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68388529" w:displacedByCustomXml="next"/>
    <w:bookmarkStart w:id="1" w:name="_Toc368388552" w:displacedByCustomXml="next"/>
    <w:sdt>
      <w:sdtPr>
        <w:rPr>
          <w:rFonts w:asciiTheme="majorHAnsi" w:eastAsiaTheme="majorEastAsia" w:hAnsiTheme="majorHAnsi" w:cstheme="majorBidi"/>
          <w:caps/>
        </w:rPr>
        <w:id w:val="25112589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bCs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864"/>
          </w:tblGrid>
          <w:tr w:rsidR="003A585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placeholder>
                  <w:docPart w:val="A08B719FCB354C68846C879007830C2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3A5857" w:rsidRDefault="003A5857" w:rsidP="003A5857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violent Crime Coordinating Council (VCCC)</w:t>
                    </w:r>
                  </w:p>
                </w:tc>
              </w:sdtContent>
            </w:sdt>
          </w:tr>
          <w:tr w:rsidR="003A585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A7ADC0455CBE44E3934EB6EE40E487F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A5857" w:rsidRDefault="003A5857" w:rsidP="003A5857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Strategic Update</w:t>
                    </w:r>
                  </w:p>
                </w:tc>
              </w:sdtContent>
            </w:sdt>
          </w:tr>
          <w:tr w:rsidR="003A585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46A66B1106EA44C4BF52AC01338BA14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3A5857" w:rsidRDefault="003A5857" w:rsidP="003A5857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Meeting Notes</w:t>
                    </w:r>
                  </w:p>
                </w:tc>
              </w:sdtContent>
            </w:sdt>
          </w:tr>
          <w:tr w:rsidR="003A585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A5857" w:rsidRDefault="003A5857">
                <w:pPr>
                  <w:pStyle w:val="NoSpacing"/>
                  <w:jc w:val="center"/>
                </w:pPr>
              </w:p>
            </w:tc>
          </w:tr>
          <w:tr w:rsidR="003A585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A5857" w:rsidRDefault="003A5857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October 15, 2013</w:t>
                </w:r>
              </w:p>
            </w:tc>
          </w:tr>
          <w:tr w:rsidR="003A585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A5857" w:rsidRDefault="003A5857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3A5857" w:rsidRDefault="003A5857"/>
        <w:p w:rsidR="003A5857" w:rsidRPr="003A5857" w:rsidRDefault="003A5857">
          <w:pPr>
            <w:rPr>
              <w:b/>
            </w:rPr>
          </w:pPr>
          <w:r w:rsidRPr="003A5857">
            <w:rPr>
              <w:b/>
            </w:rPr>
            <w:t>Table of Contents</w:t>
          </w:r>
        </w:p>
        <w:p w:rsidR="004555B8" w:rsidRDefault="00307B36">
          <w:pPr>
            <w:pStyle w:val="TOC1"/>
            <w:tabs>
              <w:tab w:val="right" w:leader="dot" w:pos="9638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 w:rsidR="003A5857">
            <w:instrText xml:space="preserve"> TOC \o "1-2" \h \z \u </w:instrText>
          </w:r>
          <w:r>
            <w:fldChar w:fldCharType="separate"/>
          </w:r>
          <w:hyperlink w:anchor="_Toc370147403" w:history="1">
            <w:r w:rsidR="004555B8" w:rsidRPr="009816D8">
              <w:rPr>
                <w:rStyle w:val="Hyperlink"/>
                <w:noProof/>
              </w:rPr>
              <w:t>Our Strategic Framework</w:t>
            </w:r>
            <w:r w:rsidR="004555B8">
              <w:rPr>
                <w:noProof/>
                <w:webHidden/>
              </w:rPr>
              <w:tab/>
            </w:r>
            <w:r w:rsidR="004555B8">
              <w:rPr>
                <w:noProof/>
                <w:webHidden/>
              </w:rPr>
              <w:fldChar w:fldCharType="begin"/>
            </w:r>
            <w:r w:rsidR="004555B8">
              <w:rPr>
                <w:noProof/>
                <w:webHidden/>
              </w:rPr>
              <w:instrText xml:space="preserve"> PAGEREF _Toc370147403 \h </w:instrText>
            </w:r>
            <w:r w:rsidR="004555B8">
              <w:rPr>
                <w:noProof/>
                <w:webHidden/>
              </w:rPr>
            </w:r>
            <w:r w:rsidR="004555B8">
              <w:rPr>
                <w:noProof/>
                <w:webHidden/>
              </w:rPr>
              <w:fldChar w:fldCharType="separate"/>
            </w:r>
            <w:r w:rsidR="004555B8">
              <w:rPr>
                <w:noProof/>
                <w:webHidden/>
              </w:rPr>
              <w:t>2</w:t>
            </w:r>
            <w:r w:rsidR="004555B8">
              <w:rPr>
                <w:noProof/>
                <w:webHidden/>
              </w:rPr>
              <w:fldChar w:fldCharType="end"/>
            </w:r>
          </w:hyperlink>
        </w:p>
        <w:p w:rsidR="004555B8" w:rsidRDefault="004555B8">
          <w:pPr>
            <w:pStyle w:val="TOC1"/>
            <w:tabs>
              <w:tab w:val="right" w:leader="dot" w:pos="963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0147404" w:history="1">
            <w:r w:rsidRPr="009816D8">
              <w:rPr>
                <w:rStyle w:val="Hyperlink"/>
                <w:noProof/>
              </w:rPr>
              <w:t>Role of the VCCC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_Toc370147404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55B8" w:rsidRDefault="004555B8" w:rsidP="004555B8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370147405" w:history="1">
            <w:r w:rsidRPr="009816D8">
              <w:rPr>
                <w:rStyle w:val="Hyperlink"/>
                <w:noProof/>
              </w:rPr>
              <w:t>VCCC Committee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_Toc370147405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55B8" w:rsidRDefault="004555B8">
          <w:pPr>
            <w:pStyle w:val="TOC1"/>
            <w:tabs>
              <w:tab w:val="right" w:leader="dot" w:pos="963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0147406" w:history="1">
            <w:r w:rsidRPr="009816D8">
              <w:rPr>
                <w:rStyle w:val="Hyperlink"/>
                <w:noProof/>
              </w:rPr>
              <w:t>VCCC Priorities for Next 12-18 Months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_Toc370147406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55B8" w:rsidRDefault="004555B8">
          <w:pPr>
            <w:pStyle w:val="TOC1"/>
            <w:tabs>
              <w:tab w:val="right" w:leader="dot" w:pos="963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0147407" w:history="1">
            <w:r w:rsidRPr="009816D8">
              <w:rPr>
                <w:rStyle w:val="Hyperlink"/>
                <w:noProof/>
              </w:rPr>
              <w:t>Background Discussion Notes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_Toc370147407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55B8" w:rsidRDefault="004555B8" w:rsidP="004555B8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370147408" w:history="1">
            <w:r w:rsidRPr="009816D8">
              <w:rPr>
                <w:rStyle w:val="Hyperlink"/>
                <w:noProof/>
              </w:rPr>
              <w:t>Presentation:  Illinois Task Force Evaluation (Mark Myrent)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_Toc370147408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55B8" w:rsidRDefault="004555B8" w:rsidP="004555B8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370147409" w:history="1">
            <w:r w:rsidRPr="009816D8">
              <w:rPr>
                <w:rStyle w:val="Hyperlink"/>
                <w:noProof/>
              </w:rPr>
              <w:t>Presentation:  Colorado's Experience with Marijuana Legalization (Dave Arcady)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_Toc370147409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55B8" w:rsidRDefault="004555B8" w:rsidP="004555B8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370147410" w:history="1">
            <w:r w:rsidRPr="009816D8">
              <w:rPr>
                <w:rStyle w:val="Hyperlink"/>
                <w:noProof/>
              </w:rPr>
              <w:t>Discussion: VCCC Accomplishments and Learning since 2011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_Toc370147410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55B8" w:rsidRDefault="004555B8" w:rsidP="004555B8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370147411" w:history="1">
            <w:r w:rsidRPr="009816D8">
              <w:rPr>
                <w:rStyle w:val="Hyperlink"/>
                <w:noProof/>
              </w:rPr>
              <w:t>Discussion: New Realities, Trends and 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_Toc370147411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55B8" w:rsidRDefault="004555B8" w:rsidP="004555B8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370147412" w:history="1">
            <w:r w:rsidRPr="009816D8">
              <w:rPr>
                <w:rStyle w:val="Hyperlink"/>
                <w:noProof/>
              </w:rPr>
              <w:t>Learnings for Next Update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_Toc370147412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5857" w:rsidRDefault="00307B36">
          <w:r>
            <w:fldChar w:fldCharType="end"/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864"/>
          </w:tblGrid>
          <w:tr w:rsidR="003A5857">
            <w:tc>
              <w:tcPr>
                <w:tcW w:w="5000" w:type="pct"/>
              </w:tcPr>
              <w:p w:rsidR="003A5857" w:rsidRDefault="003A5857">
                <w:pPr>
                  <w:pStyle w:val="NoSpacing"/>
                </w:pPr>
              </w:p>
            </w:tc>
          </w:tr>
        </w:tbl>
        <w:p w:rsidR="003A5857" w:rsidRDefault="003A5857"/>
        <w:p w:rsidR="003A5857" w:rsidRDefault="003A5857">
          <w:r>
            <w:rPr>
              <w:bCs/>
            </w:rPr>
            <w:br w:type="page"/>
          </w:r>
        </w:p>
      </w:sdtContent>
    </w:sdt>
    <w:p w:rsidR="00B46B2C" w:rsidRDefault="00B46B2C" w:rsidP="00271528">
      <w:pPr>
        <w:pStyle w:val="Heading1"/>
        <w:spacing w:after="0"/>
      </w:pPr>
      <w:bookmarkStart w:id="2" w:name="_Toc370147403"/>
      <w:r>
        <w:lastRenderedPageBreak/>
        <w:t>Our Strategic Framework</w:t>
      </w:r>
      <w:bookmarkEnd w:id="1"/>
      <w:bookmarkEnd w:id="0"/>
      <w:bookmarkEnd w:id="2"/>
    </w:p>
    <w:p w:rsidR="00271528" w:rsidRPr="00271528" w:rsidRDefault="00271528" w:rsidP="00271528">
      <w:pPr>
        <w:pStyle w:val="Subtitle"/>
        <w:jc w:val="center"/>
        <w:rPr>
          <w:color w:val="auto"/>
        </w:rPr>
      </w:pPr>
      <w:r w:rsidRPr="00271528">
        <w:rPr>
          <w:color w:val="auto"/>
        </w:rPr>
        <w:t>Updated 10-15-2013</w:t>
      </w:r>
    </w:p>
    <w:p w:rsidR="00B46B2C" w:rsidRPr="00A90D51" w:rsidRDefault="006B5F3A" w:rsidP="004555B8">
      <w:pPr>
        <w:pStyle w:val="Heading3"/>
        <w:spacing w:line="276" w:lineRule="auto"/>
      </w:pPr>
      <w:bookmarkStart w:id="3" w:name="_Toc368388530"/>
      <w:r>
        <w:t>A community-focused</w:t>
      </w:r>
      <w:r w:rsidR="00B46B2C" w:rsidRPr="00A90D51">
        <w:t xml:space="preserve"> paradigm shift</w:t>
      </w:r>
      <w:bookmarkEnd w:id="3"/>
    </w:p>
    <w:p w:rsidR="00B46B2C" w:rsidRPr="002E2562" w:rsidRDefault="00B46B2C" w:rsidP="004555B8">
      <w:pPr>
        <w:pStyle w:val="ListParagraph"/>
        <w:numPr>
          <w:ilvl w:val="0"/>
          <w:numId w:val="6"/>
        </w:numPr>
        <w:rPr>
          <w:szCs w:val="21"/>
        </w:rPr>
      </w:pPr>
      <w:r w:rsidRPr="002E2562">
        <w:rPr>
          <w:szCs w:val="21"/>
        </w:rPr>
        <w:t>Realization that violent crime due to gangs and drugs is not a law enforcement problem alone</w:t>
      </w:r>
    </w:p>
    <w:p w:rsidR="00B46B2C" w:rsidRPr="002E2562" w:rsidRDefault="00B46B2C" w:rsidP="004555B8">
      <w:pPr>
        <w:pStyle w:val="ListParagraph"/>
        <w:numPr>
          <w:ilvl w:val="0"/>
          <w:numId w:val="6"/>
        </w:numPr>
        <w:rPr>
          <w:szCs w:val="21"/>
        </w:rPr>
      </w:pPr>
      <w:r w:rsidRPr="002E2562">
        <w:rPr>
          <w:szCs w:val="21"/>
        </w:rPr>
        <w:t>Recognition that what affects one area affects others</w:t>
      </w:r>
    </w:p>
    <w:p w:rsidR="00B46B2C" w:rsidRPr="002E2562" w:rsidRDefault="00B46B2C" w:rsidP="004555B8">
      <w:pPr>
        <w:pStyle w:val="ListParagraph"/>
        <w:numPr>
          <w:ilvl w:val="0"/>
          <w:numId w:val="6"/>
        </w:numPr>
        <w:rPr>
          <w:szCs w:val="21"/>
        </w:rPr>
      </w:pPr>
      <w:r w:rsidRPr="002E2562">
        <w:rPr>
          <w:szCs w:val="21"/>
        </w:rPr>
        <w:t>Community ownership and representation emerge to:</w:t>
      </w:r>
    </w:p>
    <w:p w:rsidR="00B46B2C" w:rsidRPr="002E2562" w:rsidRDefault="00B46B2C" w:rsidP="004555B8">
      <w:pPr>
        <w:pStyle w:val="ListParagraph"/>
        <w:numPr>
          <w:ilvl w:val="1"/>
          <w:numId w:val="4"/>
        </w:numPr>
        <w:tabs>
          <w:tab w:val="left" w:pos="1440"/>
        </w:tabs>
        <w:ind w:left="1440"/>
        <w:rPr>
          <w:szCs w:val="21"/>
        </w:rPr>
      </w:pPr>
      <w:r w:rsidRPr="002E2562">
        <w:rPr>
          <w:szCs w:val="21"/>
        </w:rPr>
        <w:t>Establish and promote healthy community norms</w:t>
      </w:r>
    </w:p>
    <w:p w:rsidR="00B46B2C" w:rsidRPr="002E2562" w:rsidRDefault="00B46B2C" w:rsidP="004555B8">
      <w:pPr>
        <w:pStyle w:val="ListParagraph"/>
        <w:numPr>
          <w:ilvl w:val="1"/>
          <w:numId w:val="4"/>
        </w:numPr>
        <w:tabs>
          <w:tab w:val="left" w:pos="1440"/>
        </w:tabs>
        <w:ind w:left="1440"/>
        <w:rPr>
          <w:szCs w:val="21"/>
        </w:rPr>
      </w:pPr>
      <w:r w:rsidRPr="002E2562">
        <w:rPr>
          <w:szCs w:val="21"/>
        </w:rPr>
        <w:t>Reduce demand for drugs and gangs</w:t>
      </w:r>
    </w:p>
    <w:p w:rsidR="00B46B2C" w:rsidRPr="002E2562" w:rsidRDefault="00B46B2C" w:rsidP="004555B8">
      <w:pPr>
        <w:pStyle w:val="ListParagraph"/>
        <w:numPr>
          <w:ilvl w:val="1"/>
          <w:numId w:val="4"/>
        </w:numPr>
        <w:tabs>
          <w:tab w:val="left" w:pos="1440"/>
        </w:tabs>
        <w:ind w:left="1440"/>
        <w:rPr>
          <w:szCs w:val="21"/>
        </w:rPr>
      </w:pPr>
      <w:r w:rsidRPr="002E2562">
        <w:rPr>
          <w:szCs w:val="21"/>
        </w:rPr>
        <w:t>Advocate for resources because it is in their best interest</w:t>
      </w:r>
    </w:p>
    <w:p w:rsidR="00B46B2C" w:rsidRPr="002E2562" w:rsidRDefault="00B46B2C" w:rsidP="004555B8">
      <w:pPr>
        <w:pStyle w:val="ListParagraph"/>
        <w:numPr>
          <w:ilvl w:val="0"/>
          <w:numId w:val="4"/>
        </w:numPr>
        <w:ind w:left="720" w:right="-216"/>
        <w:rPr>
          <w:szCs w:val="21"/>
        </w:rPr>
      </w:pPr>
      <w:r w:rsidRPr="002E2562">
        <w:rPr>
          <w:szCs w:val="21"/>
        </w:rPr>
        <w:t>Development of partnerships between public and private organizations with similar goals, such as:</w:t>
      </w:r>
    </w:p>
    <w:p w:rsidR="00B46B2C" w:rsidRPr="002E2562" w:rsidRDefault="00B46B2C" w:rsidP="004555B8">
      <w:pPr>
        <w:pStyle w:val="ListParagraph"/>
        <w:numPr>
          <w:ilvl w:val="1"/>
          <w:numId w:val="4"/>
        </w:numPr>
        <w:ind w:left="1440"/>
        <w:rPr>
          <w:szCs w:val="21"/>
        </w:rPr>
      </w:pPr>
      <w:r w:rsidRPr="002E2562">
        <w:rPr>
          <w:szCs w:val="21"/>
        </w:rPr>
        <w:t>Faith-based groups</w:t>
      </w:r>
    </w:p>
    <w:p w:rsidR="00B46B2C" w:rsidRPr="002E2562" w:rsidRDefault="00B46B2C" w:rsidP="004555B8">
      <w:pPr>
        <w:pStyle w:val="ListParagraph"/>
        <w:numPr>
          <w:ilvl w:val="1"/>
          <w:numId w:val="4"/>
        </w:numPr>
        <w:ind w:left="1440"/>
        <w:rPr>
          <w:szCs w:val="21"/>
        </w:rPr>
      </w:pPr>
      <w:r w:rsidRPr="002E2562">
        <w:rPr>
          <w:szCs w:val="21"/>
        </w:rPr>
        <w:t>Non-profits</w:t>
      </w:r>
    </w:p>
    <w:p w:rsidR="00B46B2C" w:rsidRPr="002E2562" w:rsidRDefault="00B46B2C" w:rsidP="004555B8">
      <w:pPr>
        <w:pStyle w:val="ListParagraph"/>
        <w:numPr>
          <w:ilvl w:val="1"/>
          <w:numId w:val="4"/>
        </w:numPr>
        <w:ind w:left="1440"/>
        <w:rPr>
          <w:szCs w:val="21"/>
        </w:rPr>
      </w:pPr>
      <w:r w:rsidRPr="002E2562">
        <w:rPr>
          <w:szCs w:val="21"/>
        </w:rPr>
        <w:t>Schools</w:t>
      </w:r>
    </w:p>
    <w:p w:rsidR="00B46B2C" w:rsidRPr="002E2562" w:rsidRDefault="00B46B2C" w:rsidP="004555B8">
      <w:pPr>
        <w:pStyle w:val="ListParagraph"/>
        <w:numPr>
          <w:ilvl w:val="1"/>
          <w:numId w:val="4"/>
        </w:numPr>
        <w:ind w:left="1440"/>
        <w:rPr>
          <w:szCs w:val="21"/>
        </w:rPr>
      </w:pPr>
      <w:r w:rsidRPr="002E2562">
        <w:rPr>
          <w:szCs w:val="21"/>
        </w:rPr>
        <w:t>Foundations</w:t>
      </w:r>
    </w:p>
    <w:p w:rsidR="00B46B2C" w:rsidRPr="002E2562" w:rsidRDefault="00B46B2C" w:rsidP="004555B8">
      <w:pPr>
        <w:pStyle w:val="ListParagraph"/>
        <w:numPr>
          <w:ilvl w:val="0"/>
          <w:numId w:val="4"/>
        </w:numPr>
        <w:ind w:left="720"/>
        <w:rPr>
          <w:szCs w:val="21"/>
        </w:rPr>
      </w:pPr>
      <w:r w:rsidRPr="002E2562">
        <w:rPr>
          <w:szCs w:val="21"/>
        </w:rPr>
        <w:t>Community reps participate in oversight of task forces</w:t>
      </w:r>
    </w:p>
    <w:p w:rsidR="00B46B2C" w:rsidRPr="002E2562" w:rsidRDefault="00B46B2C" w:rsidP="004555B8">
      <w:pPr>
        <w:pStyle w:val="Heading3"/>
        <w:spacing w:line="276" w:lineRule="auto"/>
      </w:pPr>
      <w:bookmarkStart w:id="4" w:name="_Toc368388531"/>
      <w:r w:rsidRPr="002E2562">
        <w:t>Broader collaboration between law enforcement and community organizations</w:t>
      </w:r>
      <w:bookmarkEnd w:id="4"/>
    </w:p>
    <w:p w:rsidR="00B46B2C" w:rsidRPr="002E2562" w:rsidRDefault="00B46B2C" w:rsidP="004555B8">
      <w:pPr>
        <w:pStyle w:val="ListParagraph"/>
        <w:numPr>
          <w:ilvl w:val="0"/>
          <w:numId w:val="3"/>
        </w:numPr>
        <w:rPr>
          <w:szCs w:val="21"/>
        </w:rPr>
      </w:pPr>
      <w:r w:rsidRPr="002E2562">
        <w:rPr>
          <w:szCs w:val="21"/>
        </w:rPr>
        <w:t>Goal: Earning public trust and participation</w:t>
      </w:r>
    </w:p>
    <w:p w:rsidR="00B46B2C" w:rsidRPr="002E2562" w:rsidRDefault="00B46B2C" w:rsidP="004555B8">
      <w:pPr>
        <w:pStyle w:val="ListParagraph"/>
        <w:numPr>
          <w:ilvl w:val="0"/>
          <w:numId w:val="3"/>
        </w:numPr>
        <w:rPr>
          <w:szCs w:val="21"/>
        </w:rPr>
      </w:pPr>
      <w:r w:rsidRPr="002E2562">
        <w:rPr>
          <w:szCs w:val="21"/>
        </w:rPr>
        <w:t>Proactive engagement of treatment centers and community groups</w:t>
      </w:r>
    </w:p>
    <w:p w:rsidR="00B46B2C" w:rsidRPr="002E2562" w:rsidRDefault="00B46B2C" w:rsidP="004555B8">
      <w:pPr>
        <w:pStyle w:val="ListParagraph"/>
        <w:numPr>
          <w:ilvl w:val="1"/>
          <w:numId w:val="3"/>
        </w:numPr>
        <w:rPr>
          <w:szCs w:val="21"/>
        </w:rPr>
      </w:pPr>
      <w:r w:rsidRPr="002E2562">
        <w:rPr>
          <w:szCs w:val="21"/>
        </w:rPr>
        <w:t>Mandated for all agencies to participate with community groups</w:t>
      </w:r>
    </w:p>
    <w:p w:rsidR="00B46B2C" w:rsidRPr="002E2562" w:rsidRDefault="00B46B2C" w:rsidP="004555B8">
      <w:pPr>
        <w:pStyle w:val="ListParagraph"/>
        <w:numPr>
          <w:ilvl w:val="1"/>
          <w:numId w:val="3"/>
        </w:numPr>
        <w:rPr>
          <w:szCs w:val="21"/>
        </w:rPr>
      </w:pPr>
      <w:r w:rsidRPr="002E2562">
        <w:rPr>
          <w:szCs w:val="21"/>
        </w:rPr>
        <w:t>Share how we enforce and why we choose the approach we do</w:t>
      </w:r>
    </w:p>
    <w:p w:rsidR="00B46B2C" w:rsidRPr="002E2562" w:rsidRDefault="00B46B2C" w:rsidP="004555B8">
      <w:pPr>
        <w:pStyle w:val="ListParagraph"/>
        <w:numPr>
          <w:ilvl w:val="1"/>
          <w:numId w:val="3"/>
        </w:numPr>
        <w:rPr>
          <w:szCs w:val="21"/>
        </w:rPr>
      </w:pPr>
      <w:r w:rsidRPr="002E2562">
        <w:rPr>
          <w:szCs w:val="21"/>
        </w:rPr>
        <w:t>Address needs by all sides and create a shared understanding of the issues and goals</w:t>
      </w:r>
    </w:p>
    <w:p w:rsidR="00B46B2C" w:rsidRPr="002E2562" w:rsidRDefault="00B46B2C" w:rsidP="004555B8">
      <w:pPr>
        <w:pStyle w:val="ListParagraph"/>
        <w:numPr>
          <w:ilvl w:val="0"/>
          <w:numId w:val="3"/>
        </w:numPr>
        <w:rPr>
          <w:szCs w:val="21"/>
        </w:rPr>
      </w:pPr>
      <w:r w:rsidRPr="002E2562">
        <w:rPr>
          <w:szCs w:val="21"/>
        </w:rPr>
        <w:t xml:space="preserve">Reduce barriers with cultural and ethnic groups—language, two-way understanding, etc. </w:t>
      </w:r>
    </w:p>
    <w:p w:rsidR="00B46B2C" w:rsidRPr="002E2562" w:rsidRDefault="00B46B2C" w:rsidP="004555B8">
      <w:pPr>
        <w:pStyle w:val="ListParagraph"/>
        <w:numPr>
          <w:ilvl w:val="0"/>
          <w:numId w:val="3"/>
        </w:numPr>
        <w:rPr>
          <w:szCs w:val="21"/>
        </w:rPr>
      </w:pPr>
      <w:r w:rsidRPr="002E2562">
        <w:rPr>
          <w:szCs w:val="21"/>
        </w:rPr>
        <w:t>Non-profit, private sector, and community organizations are service partners with law enforcement for prevention and intervention activities or services</w:t>
      </w:r>
    </w:p>
    <w:p w:rsidR="00B46B2C" w:rsidRPr="002E2562" w:rsidRDefault="00B46B2C" w:rsidP="004555B8">
      <w:pPr>
        <w:pStyle w:val="ListParagraph"/>
        <w:numPr>
          <w:ilvl w:val="0"/>
          <w:numId w:val="3"/>
        </w:numPr>
        <w:rPr>
          <w:szCs w:val="21"/>
        </w:rPr>
      </w:pPr>
      <w:r w:rsidRPr="002E2562">
        <w:rPr>
          <w:szCs w:val="21"/>
        </w:rPr>
        <w:t>Use of inclusive roundtables with law enforcement and community partners with goals to:</w:t>
      </w:r>
    </w:p>
    <w:p w:rsidR="00B46B2C" w:rsidRPr="002E2562" w:rsidRDefault="00B46B2C" w:rsidP="004555B8">
      <w:pPr>
        <w:pStyle w:val="ListParagraph"/>
        <w:numPr>
          <w:ilvl w:val="1"/>
          <w:numId w:val="3"/>
        </w:numPr>
        <w:rPr>
          <w:szCs w:val="21"/>
        </w:rPr>
      </w:pPr>
      <w:r w:rsidRPr="002E2562">
        <w:rPr>
          <w:szCs w:val="21"/>
        </w:rPr>
        <w:t>Build shared understanding</w:t>
      </w:r>
    </w:p>
    <w:p w:rsidR="00B46B2C" w:rsidRPr="002E2562" w:rsidRDefault="00B46B2C" w:rsidP="004555B8">
      <w:pPr>
        <w:pStyle w:val="ListParagraph"/>
        <w:numPr>
          <w:ilvl w:val="1"/>
          <w:numId w:val="3"/>
        </w:numPr>
        <w:rPr>
          <w:szCs w:val="21"/>
        </w:rPr>
      </w:pPr>
      <w:r w:rsidRPr="002E2562">
        <w:rPr>
          <w:szCs w:val="21"/>
        </w:rPr>
        <w:t xml:space="preserve">Become more comfortable talking about difficult things such as: </w:t>
      </w:r>
    </w:p>
    <w:p w:rsidR="00B46B2C" w:rsidRPr="002E2562" w:rsidRDefault="00B46B2C" w:rsidP="004555B8">
      <w:pPr>
        <w:pStyle w:val="ListParagraph"/>
        <w:numPr>
          <w:ilvl w:val="2"/>
          <w:numId w:val="3"/>
        </w:numPr>
        <w:rPr>
          <w:szCs w:val="21"/>
        </w:rPr>
      </w:pPr>
      <w:r w:rsidRPr="002E2562">
        <w:rPr>
          <w:szCs w:val="21"/>
        </w:rPr>
        <w:t>Racial disparities</w:t>
      </w:r>
    </w:p>
    <w:p w:rsidR="00B46B2C" w:rsidRPr="002E2562" w:rsidRDefault="00B46B2C" w:rsidP="004555B8">
      <w:pPr>
        <w:pStyle w:val="ListParagraph"/>
        <w:numPr>
          <w:ilvl w:val="2"/>
          <w:numId w:val="3"/>
        </w:numPr>
        <w:rPr>
          <w:szCs w:val="21"/>
        </w:rPr>
      </w:pPr>
      <w:r w:rsidRPr="002E2562">
        <w:rPr>
          <w:szCs w:val="21"/>
        </w:rPr>
        <w:t>Religion</w:t>
      </w:r>
    </w:p>
    <w:p w:rsidR="00B46B2C" w:rsidRPr="002E2562" w:rsidRDefault="00B46B2C" w:rsidP="004555B8">
      <w:pPr>
        <w:pStyle w:val="ListParagraph"/>
        <w:numPr>
          <w:ilvl w:val="2"/>
          <w:numId w:val="3"/>
        </w:numPr>
        <w:rPr>
          <w:szCs w:val="21"/>
        </w:rPr>
      </w:pPr>
      <w:r w:rsidRPr="002E2562">
        <w:rPr>
          <w:szCs w:val="21"/>
        </w:rPr>
        <w:t>Lack of trust in law enforcement</w:t>
      </w:r>
    </w:p>
    <w:p w:rsidR="00B46B2C" w:rsidRPr="002E2562" w:rsidRDefault="00B46B2C" w:rsidP="004555B8">
      <w:pPr>
        <w:pStyle w:val="ListParagraph"/>
        <w:numPr>
          <w:ilvl w:val="2"/>
          <w:numId w:val="3"/>
        </w:numPr>
        <w:rPr>
          <w:szCs w:val="21"/>
        </w:rPr>
      </w:pPr>
      <w:r w:rsidRPr="002E2562">
        <w:rPr>
          <w:szCs w:val="21"/>
        </w:rPr>
        <w:t>Accountability of law enforcement</w:t>
      </w:r>
    </w:p>
    <w:p w:rsidR="00B46B2C" w:rsidRPr="002E2562" w:rsidRDefault="00B46B2C" w:rsidP="004555B8">
      <w:pPr>
        <w:pStyle w:val="ListParagraph"/>
        <w:numPr>
          <w:ilvl w:val="2"/>
          <w:numId w:val="3"/>
        </w:numPr>
        <w:rPr>
          <w:szCs w:val="21"/>
        </w:rPr>
      </w:pPr>
      <w:r w:rsidRPr="002E2562">
        <w:rPr>
          <w:szCs w:val="21"/>
        </w:rPr>
        <w:t>Accountability of the community</w:t>
      </w:r>
    </w:p>
    <w:p w:rsidR="00B46B2C" w:rsidRPr="002E2562" w:rsidRDefault="00B46B2C" w:rsidP="004555B8">
      <w:pPr>
        <w:pStyle w:val="ListParagraph"/>
        <w:numPr>
          <w:ilvl w:val="1"/>
          <w:numId w:val="3"/>
        </w:numPr>
        <w:rPr>
          <w:szCs w:val="21"/>
        </w:rPr>
      </w:pPr>
      <w:r w:rsidRPr="002E2562">
        <w:rPr>
          <w:szCs w:val="21"/>
        </w:rPr>
        <w:t>Share of information (RISS Safe Regional Information Sharing System)</w:t>
      </w:r>
    </w:p>
    <w:p w:rsidR="00B46B2C" w:rsidRPr="002E2562" w:rsidRDefault="00B46B2C" w:rsidP="004555B8">
      <w:pPr>
        <w:pStyle w:val="ListParagraph"/>
        <w:numPr>
          <w:ilvl w:val="1"/>
          <w:numId w:val="3"/>
        </w:numPr>
        <w:rPr>
          <w:szCs w:val="21"/>
        </w:rPr>
      </w:pPr>
      <w:r w:rsidRPr="002E2562">
        <w:rPr>
          <w:szCs w:val="21"/>
        </w:rPr>
        <w:t>Get to data-driven best practices</w:t>
      </w:r>
    </w:p>
    <w:p w:rsidR="00B46B2C" w:rsidRPr="002E2562" w:rsidRDefault="00B46B2C" w:rsidP="004555B8">
      <w:pPr>
        <w:pStyle w:val="ListParagraph"/>
        <w:numPr>
          <w:ilvl w:val="0"/>
          <w:numId w:val="3"/>
        </w:numPr>
        <w:rPr>
          <w:szCs w:val="21"/>
        </w:rPr>
      </w:pPr>
      <w:r w:rsidRPr="002E2562">
        <w:rPr>
          <w:szCs w:val="21"/>
        </w:rPr>
        <w:t xml:space="preserve">Tribal members increase participation with task forces because they see that drugs and gangs adversely affect their communities </w:t>
      </w:r>
    </w:p>
    <w:p w:rsidR="00B46B2C" w:rsidRPr="002E2562" w:rsidRDefault="00B46B2C" w:rsidP="004555B8">
      <w:pPr>
        <w:pStyle w:val="ListParagraph"/>
        <w:numPr>
          <w:ilvl w:val="0"/>
          <w:numId w:val="3"/>
        </w:numPr>
        <w:rPr>
          <w:szCs w:val="21"/>
        </w:rPr>
      </w:pPr>
      <w:r w:rsidRPr="002E2562">
        <w:rPr>
          <w:szCs w:val="21"/>
        </w:rPr>
        <w:t xml:space="preserve">Objective criteria based on criminal activity are used to target individuals for law enforcement.   Prohibited is the improper use of personal characteristics to target individuals for law enforcement. </w:t>
      </w:r>
    </w:p>
    <w:p w:rsidR="004555B8" w:rsidRDefault="004555B8">
      <w:pPr>
        <w:rPr>
          <w:rFonts w:ascii="Cambria" w:eastAsia="Times New Roman" w:hAnsi="Cambria"/>
          <w:b/>
          <w:bCs/>
        </w:rPr>
      </w:pPr>
      <w:bookmarkStart w:id="5" w:name="_Toc368388532"/>
      <w:r>
        <w:br w:type="page"/>
      </w:r>
    </w:p>
    <w:p w:rsidR="00B46B2C" w:rsidRPr="002E2562" w:rsidRDefault="00B46B2C" w:rsidP="004555B8">
      <w:pPr>
        <w:pStyle w:val="Heading3"/>
      </w:pPr>
      <w:r w:rsidRPr="002E2562">
        <w:t>Centralized information and intelligence gathering and statewide access</w:t>
      </w:r>
      <w:bookmarkEnd w:id="5"/>
      <w:r w:rsidRPr="002E2562">
        <w:t xml:space="preserve"> </w:t>
      </w:r>
    </w:p>
    <w:p w:rsidR="00B46B2C" w:rsidRPr="002E2562" w:rsidRDefault="00B46B2C" w:rsidP="004555B8">
      <w:pPr>
        <w:pStyle w:val="ListParagraph"/>
        <w:numPr>
          <w:ilvl w:val="0"/>
          <w:numId w:val="2"/>
        </w:numPr>
        <w:spacing w:line="240" w:lineRule="auto"/>
        <w:ind w:right="324"/>
        <w:rPr>
          <w:szCs w:val="21"/>
        </w:rPr>
      </w:pPr>
      <w:r w:rsidRPr="002E2562">
        <w:rPr>
          <w:szCs w:val="21"/>
        </w:rPr>
        <w:t>Continue efforts to modify statute to include criminal intelligence data as a classification under Chapter 13</w:t>
      </w:r>
    </w:p>
    <w:p w:rsidR="00B46B2C" w:rsidRPr="002E2562" w:rsidRDefault="00B46B2C" w:rsidP="004555B8">
      <w:pPr>
        <w:pStyle w:val="ListParagraph"/>
        <w:numPr>
          <w:ilvl w:val="0"/>
          <w:numId w:val="2"/>
        </w:numPr>
        <w:spacing w:line="240" w:lineRule="auto"/>
        <w:rPr>
          <w:szCs w:val="21"/>
        </w:rPr>
      </w:pPr>
      <w:r w:rsidRPr="002E2562">
        <w:rPr>
          <w:szCs w:val="21"/>
        </w:rPr>
        <w:t xml:space="preserve">Develop more effective oversight in statute to balance privacy issues </w:t>
      </w:r>
    </w:p>
    <w:p w:rsidR="00B46B2C" w:rsidRPr="002E2562" w:rsidRDefault="00B46B2C" w:rsidP="004555B8">
      <w:pPr>
        <w:pStyle w:val="ListParagraph"/>
        <w:numPr>
          <w:ilvl w:val="0"/>
          <w:numId w:val="2"/>
        </w:numPr>
        <w:spacing w:line="240" w:lineRule="auto"/>
        <w:rPr>
          <w:szCs w:val="21"/>
        </w:rPr>
      </w:pPr>
      <w:r w:rsidRPr="002E2562">
        <w:rPr>
          <w:szCs w:val="21"/>
        </w:rPr>
        <w:t>Locate an information hub at the BCA, which would include</w:t>
      </w:r>
    </w:p>
    <w:p w:rsidR="00B46B2C" w:rsidRPr="002E2562" w:rsidRDefault="00B46B2C" w:rsidP="004555B8">
      <w:pPr>
        <w:pStyle w:val="ListParagraph"/>
        <w:numPr>
          <w:ilvl w:val="1"/>
          <w:numId w:val="2"/>
        </w:numPr>
        <w:spacing w:line="240" w:lineRule="auto"/>
        <w:rPr>
          <w:szCs w:val="21"/>
        </w:rPr>
      </w:pPr>
      <w:r w:rsidRPr="002E2562">
        <w:rPr>
          <w:szCs w:val="21"/>
        </w:rPr>
        <w:t>Predictive analytics</w:t>
      </w:r>
    </w:p>
    <w:p w:rsidR="00B46B2C" w:rsidRPr="002E2562" w:rsidRDefault="00B46B2C" w:rsidP="004555B8">
      <w:pPr>
        <w:pStyle w:val="ListParagraph"/>
        <w:numPr>
          <w:ilvl w:val="1"/>
          <w:numId w:val="2"/>
        </w:numPr>
        <w:spacing w:line="240" w:lineRule="auto"/>
        <w:rPr>
          <w:szCs w:val="21"/>
        </w:rPr>
      </w:pPr>
      <w:r w:rsidRPr="002E2562">
        <w:rPr>
          <w:szCs w:val="21"/>
        </w:rPr>
        <w:t>Centralized gathering and storage of information and intelligence</w:t>
      </w:r>
    </w:p>
    <w:p w:rsidR="00B46B2C" w:rsidRPr="002E2562" w:rsidRDefault="00B46B2C" w:rsidP="004555B8">
      <w:pPr>
        <w:pStyle w:val="ListParagraph"/>
        <w:numPr>
          <w:ilvl w:val="1"/>
          <w:numId w:val="2"/>
        </w:numPr>
        <w:spacing w:line="240" w:lineRule="auto"/>
        <w:rPr>
          <w:szCs w:val="21"/>
        </w:rPr>
      </w:pPr>
      <w:r w:rsidRPr="002E2562">
        <w:rPr>
          <w:szCs w:val="21"/>
        </w:rPr>
        <w:t>Agreed-upon standards and open systems</w:t>
      </w:r>
    </w:p>
    <w:p w:rsidR="00B46B2C" w:rsidRPr="002E2562" w:rsidRDefault="00B46B2C" w:rsidP="004555B8">
      <w:pPr>
        <w:pStyle w:val="ListParagraph"/>
        <w:numPr>
          <w:ilvl w:val="1"/>
          <w:numId w:val="2"/>
        </w:numPr>
        <w:spacing w:after="0" w:line="240" w:lineRule="auto"/>
        <w:rPr>
          <w:szCs w:val="21"/>
        </w:rPr>
      </w:pPr>
      <w:r w:rsidRPr="002E2562">
        <w:rPr>
          <w:szCs w:val="21"/>
        </w:rPr>
        <w:t>Shared intelligence analyst responsibilities with partner agencies</w:t>
      </w:r>
    </w:p>
    <w:p w:rsidR="00B46B2C" w:rsidRPr="002E2562" w:rsidRDefault="00B46B2C" w:rsidP="004555B8">
      <w:pPr>
        <w:spacing w:after="0" w:line="240" w:lineRule="auto"/>
        <w:ind w:left="720"/>
        <w:rPr>
          <w:i/>
          <w:szCs w:val="21"/>
        </w:rPr>
      </w:pPr>
      <w:r w:rsidRPr="002E2562">
        <w:rPr>
          <w:i/>
          <w:szCs w:val="21"/>
        </w:rPr>
        <w:t xml:space="preserve">Goals: </w:t>
      </w:r>
    </w:p>
    <w:p w:rsidR="00B46B2C" w:rsidRPr="002E2562" w:rsidRDefault="00B46B2C" w:rsidP="004555B8">
      <w:pPr>
        <w:pStyle w:val="ListParagraph"/>
        <w:numPr>
          <w:ilvl w:val="1"/>
          <w:numId w:val="14"/>
        </w:numPr>
        <w:spacing w:line="240" w:lineRule="auto"/>
        <w:rPr>
          <w:szCs w:val="21"/>
        </w:rPr>
      </w:pPr>
      <w:r w:rsidRPr="002E2562">
        <w:rPr>
          <w:szCs w:val="21"/>
        </w:rPr>
        <w:t xml:space="preserve">Criminal justice system is more effective because of </w:t>
      </w:r>
      <w:r w:rsidR="004555B8">
        <w:rPr>
          <w:szCs w:val="21"/>
        </w:rPr>
        <w:t>appropriate use of info</w:t>
      </w:r>
      <w:r w:rsidRPr="002E2562">
        <w:rPr>
          <w:szCs w:val="21"/>
        </w:rPr>
        <w:t xml:space="preserve"> and intelligence</w:t>
      </w:r>
    </w:p>
    <w:p w:rsidR="00B46B2C" w:rsidRPr="002E2562" w:rsidRDefault="00B46B2C" w:rsidP="004555B8">
      <w:pPr>
        <w:pStyle w:val="ListParagraph"/>
        <w:numPr>
          <w:ilvl w:val="1"/>
          <w:numId w:val="14"/>
        </w:numPr>
        <w:spacing w:line="240" w:lineRule="auto"/>
        <w:rPr>
          <w:szCs w:val="21"/>
        </w:rPr>
      </w:pPr>
      <w:r w:rsidRPr="002E2562">
        <w:rPr>
          <w:szCs w:val="21"/>
        </w:rPr>
        <w:t>The community is safer because of proactive information sharing</w:t>
      </w:r>
    </w:p>
    <w:p w:rsidR="00B46B2C" w:rsidRPr="002E2562" w:rsidRDefault="00B46B2C" w:rsidP="004555B8">
      <w:pPr>
        <w:pStyle w:val="ListParagraph"/>
        <w:numPr>
          <w:ilvl w:val="1"/>
          <w:numId w:val="14"/>
        </w:numPr>
        <w:spacing w:line="240" w:lineRule="auto"/>
        <w:rPr>
          <w:szCs w:val="21"/>
        </w:rPr>
      </w:pPr>
      <w:r w:rsidRPr="002E2562">
        <w:rPr>
          <w:szCs w:val="21"/>
        </w:rPr>
        <w:t>Technology aids coordination with federal, state, local, and tribal communities</w:t>
      </w:r>
    </w:p>
    <w:p w:rsidR="00B46B2C" w:rsidRPr="002E2562" w:rsidRDefault="00B46B2C" w:rsidP="004555B8">
      <w:pPr>
        <w:pStyle w:val="ListParagraph"/>
        <w:numPr>
          <w:ilvl w:val="0"/>
          <w:numId w:val="2"/>
        </w:numPr>
        <w:spacing w:line="240" w:lineRule="auto"/>
        <w:rPr>
          <w:szCs w:val="21"/>
        </w:rPr>
      </w:pPr>
      <w:r w:rsidRPr="002E2562">
        <w:rPr>
          <w:szCs w:val="21"/>
        </w:rPr>
        <w:t>Provide borderless access to information by needs</w:t>
      </w:r>
    </w:p>
    <w:p w:rsidR="00B46B2C" w:rsidRPr="002E2562" w:rsidRDefault="00B46B2C" w:rsidP="004555B8">
      <w:pPr>
        <w:pStyle w:val="ListParagraph"/>
        <w:numPr>
          <w:ilvl w:val="1"/>
          <w:numId w:val="2"/>
        </w:numPr>
        <w:spacing w:line="240" w:lineRule="auto"/>
        <w:rPr>
          <w:szCs w:val="21"/>
        </w:rPr>
      </w:pPr>
      <w:r w:rsidRPr="002E2562">
        <w:rPr>
          <w:szCs w:val="21"/>
        </w:rPr>
        <w:t>Information access is tiered; some levels require approval for use</w:t>
      </w:r>
    </w:p>
    <w:p w:rsidR="00B46B2C" w:rsidRPr="002E2562" w:rsidRDefault="00B46B2C" w:rsidP="004555B8">
      <w:pPr>
        <w:pStyle w:val="ListParagraph"/>
        <w:numPr>
          <w:ilvl w:val="1"/>
          <w:numId w:val="2"/>
        </w:numPr>
        <w:spacing w:line="240" w:lineRule="auto"/>
        <w:rPr>
          <w:szCs w:val="21"/>
        </w:rPr>
      </w:pPr>
      <w:r w:rsidRPr="002E2562">
        <w:rPr>
          <w:szCs w:val="21"/>
        </w:rPr>
        <w:t>Users would include officers on the street, staff analysts, and prosecutors</w:t>
      </w:r>
    </w:p>
    <w:p w:rsidR="00B46B2C" w:rsidRPr="002E2562" w:rsidRDefault="00B46B2C" w:rsidP="004555B8">
      <w:pPr>
        <w:pStyle w:val="ListParagraph"/>
        <w:numPr>
          <w:ilvl w:val="1"/>
          <w:numId w:val="2"/>
        </w:numPr>
        <w:spacing w:after="0" w:line="240" w:lineRule="auto"/>
        <w:rPr>
          <w:szCs w:val="21"/>
        </w:rPr>
      </w:pPr>
      <w:r w:rsidRPr="002E2562">
        <w:rPr>
          <w:szCs w:val="21"/>
        </w:rPr>
        <w:t>Audit trail to ensure appropriate use</w:t>
      </w:r>
    </w:p>
    <w:p w:rsidR="00B46B2C" w:rsidRPr="002E2562" w:rsidRDefault="00B46B2C" w:rsidP="004555B8">
      <w:pPr>
        <w:spacing w:after="0" w:line="240" w:lineRule="auto"/>
        <w:ind w:left="1080"/>
        <w:rPr>
          <w:szCs w:val="21"/>
        </w:rPr>
      </w:pPr>
      <w:r w:rsidRPr="002E2562">
        <w:rPr>
          <w:i/>
          <w:szCs w:val="21"/>
        </w:rPr>
        <w:t>Goals</w:t>
      </w:r>
      <w:r w:rsidRPr="002E2562">
        <w:rPr>
          <w:szCs w:val="21"/>
        </w:rPr>
        <w:t>:</w:t>
      </w:r>
    </w:p>
    <w:p w:rsidR="00B46B2C" w:rsidRPr="002E2562" w:rsidRDefault="00B46B2C" w:rsidP="004555B8">
      <w:pPr>
        <w:pStyle w:val="ListParagraph"/>
        <w:numPr>
          <w:ilvl w:val="1"/>
          <w:numId w:val="13"/>
        </w:numPr>
        <w:spacing w:line="240" w:lineRule="auto"/>
        <w:rPr>
          <w:szCs w:val="21"/>
        </w:rPr>
      </w:pPr>
      <w:r w:rsidRPr="002E2562">
        <w:rPr>
          <w:szCs w:val="21"/>
        </w:rPr>
        <w:t>When crimes occur, criminal justice information will be immediately and easily available to law enforcement</w:t>
      </w:r>
    </w:p>
    <w:p w:rsidR="00B46B2C" w:rsidRPr="002E2562" w:rsidRDefault="00B46B2C" w:rsidP="004555B8">
      <w:pPr>
        <w:pStyle w:val="ListParagraph"/>
        <w:numPr>
          <w:ilvl w:val="1"/>
          <w:numId w:val="13"/>
        </w:numPr>
        <w:spacing w:line="240" w:lineRule="auto"/>
        <w:rPr>
          <w:szCs w:val="21"/>
        </w:rPr>
      </w:pPr>
      <w:r w:rsidRPr="002E2562">
        <w:rPr>
          <w:szCs w:val="21"/>
        </w:rPr>
        <w:t>Seamless communication and process with courts and corrections</w:t>
      </w:r>
    </w:p>
    <w:p w:rsidR="00B46B2C" w:rsidRPr="002E2562" w:rsidRDefault="00B46B2C" w:rsidP="004555B8">
      <w:pPr>
        <w:pStyle w:val="ListParagraph"/>
        <w:numPr>
          <w:ilvl w:val="0"/>
          <w:numId w:val="2"/>
        </w:numPr>
        <w:spacing w:line="240" w:lineRule="auto"/>
        <w:rPr>
          <w:szCs w:val="21"/>
        </w:rPr>
      </w:pPr>
      <w:r w:rsidRPr="002E2562">
        <w:rPr>
          <w:szCs w:val="21"/>
        </w:rPr>
        <w:t xml:space="preserve">Increase data sharing with partner organizations to better understand crime and drug trends   </w:t>
      </w:r>
    </w:p>
    <w:p w:rsidR="00B46B2C" w:rsidRPr="002E2562" w:rsidRDefault="00B46B2C" w:rsidP="004555B8">
      <w:pPr>
        <w:pStyle w:val="ListParagraph"/>
        <w:numPr>
          <w:ilvl w:val="1"/>
          <w:numId w:val="2"/>
        </w:numPr>
        <w:spacing w:line="240" w:lineRule="auto"/>
        <w:rPr>
          <w:szCs w:val="21"/>
        </w:rPr>
      </w:pPr>
      <w:r w:rsidRPr="002E2562">
        <w:rPr>
          <w:szCs w:val="21"/>
        </w:rPr>
        <w:t>Example: Treatment organizations share information to show patterns of where drugs are</w:t>
      </w:r>
    </w:p>
    <w:p w:rsidR="00B46B2C" w:rsidRPr="002E2562" w:rsidRDefault="00B46B2C" w:rsidP="004555B8">
      <w:pPr>
        <w:pStyle w:val="ListParagraph"/>
        <w:numPr>
          <w:ilvl w:val="0"/>
          <w:numId w:val="2"/>
        </w:numPr>
        <w:spacing w:line="240" w:lineRule="auto"/>
        <w:rPr>
          <w:szCs w:val="21"/>
        </w:rPr>
      </w:pPr>
      <w:r w:rsidRPr="002E2562">
        <w:rPr>
          <w:szCs w:val="21"/>
        </w:rPr>
        <w:t>Use intelligence from “the inside” to identify serious offenders on “the outside”</w:t>
      </w:r>
    </w:p>
    <w:p w:rsidR="00B46B2C" w:rsidRPr="002E2562" w:rsidRDefault="00B46B2C" w:rsidP="003A5857">
      <w:pPr>
        <w:pStyle w:val="Heading3"/>
      </w:pPr>
      <w:bookmarkStart w:id="6" w:name="_Toc368388533"/>
      <w:r w:rsidRPr="002E2562">
        <w:t>Early intervention and prevention as driven by our partners</w:t>
      </w:r>
      <w:bookmarkEnd w:id="6"/>
    </w:p>
    <w:p w:rsidR="00B46B2C" w:rsidRPr="002E2562" w:rsidRDefault="00B46B2C" w:rsidP="00B46B2C">
      <w:pPr>
        <w:pStyle w:val="ListParagraph"/>
        <w:numPr>
          <w:ilvl w:val="0"/>
          <w:numId w:val="5"/>
        </w:numPr>
        <w:spacing w:line="240" w:lineRule="auto"/>
        <w:ind w:left="720"/>
        <w:rPr>
          <w:szCs w:val="21"/>
        </w:rPr>
      </w:pPr>
      <w:r w:rsidRPr="002E2562">
        <w:rPr>
          <w:szCs w:val="21"/>
        </w:rPr>
        <w:t>Connect with schools in earlier age groups, example</w:t>
      </w:r>
    </w:p>
    <w:p w:rsidR="00B46B2C" w:rsidRPr="002E2562" w:rsidRDefault="00B46B2C" w:rsidP="00B46B2C">
      <w:pPr>
        <w:pStyle w:val="ListParagraph"/>
        <w:numPr>
          <w:ilvl w:val="1"/>
          <w:numId w:val="5"/>
        </w:numPr>
        <w:spacing w:line="240" w:lineRule="auto"/>
        <w:ind w:left="1440"/>
        <w:rPr>
          <w:szCs w:val="21"/>
        </w:rPr>
      </w:pPr>
      <w:r w:rsidRPr="002E2562">
        <w:rPr>
          <w:szCs w:val="21"/>
        </w:rPr>
        <w:t>Example: Look at 4</w:t>
      </w:r>
      <w:r w:rsidRPr="002E2562">
        <w:rPr>
          <w:szCs w:val="21"/>
          <w:vertAlign w:val="superscript"/>
        </w:rPr>
        <w:t>th</w:t>
      </w:r>
      <w:r w:rsidRPr="002E2562">
        <w:rPr>
          <w:szCs w:val="21"/>
        </w:rPr>
        <w:t xml:space="preserve"> and 5</w:t>
      </w:r>
      <w:r w:rsidRPr="002E2562">
        <w:rPr>
          <w:szCs w:val="21"/>
          <w:vertAlign w:val="superscript"/>
        </w:rPr>
        <w:t>th</w:t>
      </w:r>
      <w:r w:rsidRPr="002E2562">
        <w:rPr>
          <w:szCs w:val="21"/>
        </w:rPr>
        <w:t xml:space="preserve"> graders to “build character, not prisons”</w:t>
      </w:r>
    </w:p>
    <w:p w:rsidR="00B46B2C" w:rsidRPr="002E2562" w:rsidRDefault="00B46B2C" w:rsidP="00B46B2C">
      <w:pPr>
        <w:pStyle w:val="ListParagraph"/>
        <w:numPr>
          <w:ilvl w:val="0"/>
          <w:numId w:val="5"/>
        </w:numPr>
        <w:spacing w:line="240" w:lineRule="auto"/>
        <w:ind w:left="720"/>
        <w:rPr>
          <w:szCs w:val="21"/>
        </w:rPr>
      </w:pPr>
      <w:r w:rsidRPr="002E2562">
        <w:rPr>
          <w:szCs w:val="21"/>
        </w:rPr>
        <w:t xml:space="preserve">Include parenting education and support </w:t>
      </w:r>
    </w:p>
    <w:p w:rsidR="00B46B2C" w:rsidRPr="002E2562" w:rsidRDefault="00B46B2C" w:rsidP="00B46B2C">
      <w:pPr>
        <w:pStyle w:val="ListParagraph"/>
        <w:numPr>
          <w:ilvl w:val="0"/>
          <w:numId w:val="5"/>
        </w:numPr>
        <w:spacing w:line="240" w:lineRule="auto"/>
        <w:ind w:left="720"/>
        <w:rPr>
          <w:szCs w:val="21"/>
        </w:rPr>
      </w:pPr>
      <w:r w:rsidRPr="002E2562">
        <w:rPr>
          <w:szCs w:val="21"/>
        </w:rPr>
        <w:t>Prevention through programs such as JDAI (Juvenile Detention Alternative Initiatives) model</w:t>
      </w:r>
    </w:p>
    <w:p w:rsidR="00B46B2C" w:rsidRPr="002E2562" w:rsidRDefault="00B46B2C" w:rsidP="00B46B2C">
      <w:pPr>
        <w:pStyle w:val="ListParagraph"/>
        <w:numPr>
          <w:ilvl w:val="1"/>
          <w:numId w:val="5"/>
        </w:numPr>
        <w:spacing w:line="240" w:lineRule="auto"/>
        <w:ind w:left="1440"/>
        <w:rPr>
          <w:szCs w:val="21"/>
        </w:rPr>
      </w:pPr>
      <w:r w:rsidRPr="002E2562">
        <w:rPr>
          <w:szCs w:val="21"/>
        </w:rPr>
        <w:t>“Pro-social” versus “anti-social”</w:t>
      </w:r>
    </w:p>
    <w:p w:rsidR="00B46B2C" w:rsidRPr="002E2562" w:rsidRDefault="00B46B2C" w:rsidP="00B46B2C">
      <w:pPr>
        <w:pStyle w:val="ListParagraph"/>
        <w:numPr>
          <w:ilvl w:val="0"/>
          <w:numId w:val="5"/>
        </w:numPr>
        <w:spacing w:line="240" w:lineRule="auto"/>
        <w:ind w:left="720"/>
        <w:rPr>
          <w:szCs w:val="21"/>
        </w:rPr>
      </w:pPr>
      <w:r w:rsidRPr="002E2562">
        <w:rPr>
          <w:szCs w:val="21"/>
        </w:rPr>
        <w:t xml:space="preserve">Earlier intervention of treatment </w:t>
      </w:r>
    </w:p>
    <w:p w:rsidR="00B46B2C" w:rsidRPr="002E2562" w:rsidRDefault="00B46B2C" w:rsidP="00B46B2C">
      <w:pPr>
        <w:pStyle w:val="ListParagraph"/>
        <w:numPr>
          <w:ilvl w:val="0"/>
          <w:numId w:val="5"/>
        </w:numPr>
        <w:spacing w:line="240" w:lineRule="auto"/>
        <w:ind w:left="720" w:right="-216"/>
        <w:rPr>
          <w:szCs w:val="21"/>
        </w:rPr>
      </w:pPr>
      <w:r w:rsidRPr="002E2562">
        <w:rPr>
          <w:szCs w:val="21"/>
        </w:rPr>
        <w:t>Use of social and other media vehicles to communicate issues and reduce demand for all age groups</w:t>
      </w:r>
    </w:p>
    <w:p w:rsidR="00B46B2C" w:rsidRPr="002E2562" w:rsidRDefault="006B5F3A" w:rsidP="003A5857">
      <w:pPr>
        <w:pStyle w:val="Heading3"/>
      </w:pPr>
      <w:r>
        <w:t>Continual Evaluation of Effective Task Force Models – “Right Size” It</w:t>
      </w:r>
    </w:p>
    <w:p w:rsidR="00B46B2C" w:rsidRPr="006B5F3A" w:rsidRDefault="00B46B2C" w:rsidP="00B46B2C">
      <w:pPr>
        <w:pStyle w:val="ListParagraph"/>
        <w:numPr>
          <w:ilvl w:val="0"/>
          <w:numId w:val="7"/>
        </w:numPr>
        <w:spacing w:line="240" w:lineRule="auto"/>
        <w:rPr>
          <w:szCs w:val="21"/>
          <w:highlight w:val="yellow"/>
        </w:rPr>
      </w:pPr>
      <w:r w:rsidRPr="006B5F3A">
        <w:rPr>
          <w:szCs w:val="21"/>
          <w:highlight w:val="yellow"/>
        </w:rPr>
        <w:t>Fewer and more strategically placed</w:t>
      </w:r>
    </w:p>
    <w:p w:rsidR="00B46B2C" w:rsidRPr="006B5F3A" w:rsidRDefault="00B46B2C" w:rsidP="00B46B2C">
      <w:pPr>
        <w:pStyle w:val="ListParagraph"/>
        <w:numPr>
          <w:ilvl w:val="1"/>
          <w:numId w:val="7"/>
        </w:numPr>
        <w:spacing w:line="240" w:lineRule="auto"/>
        <w:rPr>
          <w:szCs w:val="21"/>
          <w:highlight w:val="yellow"/>
        </w:rPr>
      </w:pPr>
      <w:r w:rsidRPr="006B5F3A">
        <w:rPr>
          <w:szCs w:val="21"/>
          <w:highlight w:val="yellow"/>
        </w:rPr>
        <w:t>Geographically fewer</w:t>
      </w:r>
    </w:p>
    <w:p w:rsidR="00B46B2C" w:rsidRPr="002E2562" w:rsidRDefault="00B46B2C" w:rsidP="00B46B2C">
      <w:pPr>
        <w:pStyle w:val="ListParagraph"/>
        <w:numPr>
          <w:ilvl w:val="1"/>
          <w:numId w:val="7"/>
        </w:numPr>
        <w:spacing w:line="240" w:lineRule="auto"/>
        <w:rPr>
          <w:szCs w:val="21"/>
        </w:rPr>
      </w:pPr>
      <w:r w:rsidRPr="002E2562">
        <w:rPr>
          <w:szCs w:val="21"/>
        </w:rPr>
        <w:t xml:space="preserve">Have the flexibility to address regional and local needs in the areas of violent crime </w:t>
      </w:r>
    </w:p>
    <w:p w:rsidR="00B46B2C" w:rsidRPr="002E2562" w:rsidRDefault="00B46B2C" w:rsidP="00B46B2C">
      <w:pPr>
        <w:pStyle w:val="ListParagraph"/>
        <w:numPr>
          <w:ilvl w:val="0"/>
          <w:numId w:val="7"/>
        </w:numPr>
        <w:spacing w:line="240" w:lineRule="auto"/>
        <w:rPr>
          <w:szCs w:val="21"/>
        </w:rPr>
      </w:pPr>
      <w:r w:rsidRPr="002E2562">
        <w:rPr>
          <w:szCs w:val="21"/>
        </w:rPr>
        <w:t>Task forces would include:</w:t>
      </w:r>
    </w:p>
    <w:p w:rsidR="00B46B2C" w:rsidRPr="002E2562" w:rsidRDefault="00B46B2C" w:rsidP="00B46B2C">
      <w:pPr>
        <w:pStyle w:val="ListParagraph"/>
        <w:numPr>
          <w:ilvl w:val="1"/>
          <w:numId w:val="7"/>
        </w:numPr>
        <w:spacing w:line="240" w:lineRule="auto"/>
        <w:rPr>
          <w:szCs w:val="21"/>
        </w:rPr>
      </w:pPr>
      <w:r w:rsidRPr="002E2562">
        <w:rPr>
          <w:szCs w:val="21"/>
        </w:rPr>
        <w:t>Intelligence analysts</w:t>
      </w:r>
    </w:p>
    <w:p w:rsidR="00B46B2C" w:rsidRPr="002E2562" w:rsidRDefault="00B46B2C" w:rsidP="00B46B2C">
      <w:pPr>
        <w:pStyle w:val="ListParagraph"/>
        <w:numPr>
          <w:ilvl w:val="1"/>
          <w:numId w:val="7"/>
        </w:numPr>
        <w:spacing w:line="240" w:lineRule="auto"/>
        <w:rPr>
          <w:szCs w:val="21"/>
        </w:rPr>
      </w:pPr>
      <w:r w:rsidRPr="002E2562">
        <w:rPr>
          <w:szCs w:val="21"/>
        </w:rPr>
        <w:t>Law enforcement</w:t>
      </w:r>
    </w:p>
    <w:p w:rsidR="00B46B2C" w:rsidRPr="002E2562" w:rsidRDefault="00B46B2C" w:rsidP="00B46B2C">
      <w:pPr>
        <w:pStyle w:val="ListParagraph"/>
        <w:numPr>
          <w:ilvl w:val="1"/>
          <w:numId w:val="7"/>
        </w:numPr>
        <w:spacing w:line="240" w:lineRule="auto"/>
        <w:rPr>
          <w:szCs w:val="21"/>
        </w:rPr>
      </w:pPr>
      <w:r w:rsidRPr="002E2562">
        <w:rPr>
          <w:szCs w:val="21"/>
        </w:rPr>
        <w:t xml:space="preserve">Prosecutors </w:t>
      </w:r>
    </w:p>
    <w:p w:rsidR="00B46B2C" w:rsidRPr="002E2562" w:rsidRDefault="00B46B2C" w:rsidP="00B46B2C">
      <w:pPr>
        <w:pStyle w:val="ListParagraph"/>
        <w:numPr>
          <w:ilvl w:val="2"/>
          <w:numId w:val="7"/>
        </w:numPr>
        <w:spacing w:line="240" w:lineRule="auto"/>
        <w:rPr>
          <w:szCs w:val="21"/>
        </w:rPr>
      </w:pPr>
      <w:r w:rsidRPr="002E2562">
        <w:rPr>
          <w:szCs w:val="21"/>
        </w:rPr>
        <w:t>More involved in training and assisting TF members with issues that come up</w:t>
      </w:r>
    </w:p>
    <w:p w:rsidR="00B46B2C" w:rsidRPr="002E2562" w:rsidRDefault="00B46B2C" w:rsidP="00B46B2C">
      <w:pPr>
        <w:pStyle w:val="ListParagraph"/>
        <w:numPr>
          <w:ilvl w:val="1"/>
          <w:numId w:val="7"/>
        </w:numPr>
        <w:spacing w:line="240" w:lineRule="auto"/>
        <w:rPr>
          <w:szCs w:val="21"/>
        </w:rPr>
      </w:pPr>
      <w:r w:rsidRPr="002E2562">
        <w:rPr>
          <w:szCs w:val="21"/>
        </w:rPr>
        <w:t>Community corrections</w:t>
      </w:r>
    </w:p>
    <w:p w:rsidR="00B46B2C" w:rsidRPr="002E2562" w:rsidRDefault="00B46B2C" w:rsidP="00B46B2C">
      <w:pPr>
        <w:pStyle w:val="ListParagraph"/>
        <w:numPr>
          <w:ilvl w:val="1"/>
          <w:numId w:val="7"/>
        </w:numPr>
        <w:spacing w:line="240" w:lineRule="auto"/>
        <w:rPr>
          <w:szCs w:val="21"/>
        </w:rPr>
      </w:pPr>
      <w:r w:rsidRPr="002E2562">
        <w:rPr>
          <w:szCs w:val="21"/>
        </w:rPr>
        <w:t>On-call liaisons for community organizations and treatment centers, example:</w:t>
      </w:r>
    </w:p>
    <w:p w:rsidR="00B46B2C" w:rsidRPr="002E2562" w:rsidRDefault="00B46B2C" w:rsidP="00B46B2C">
      <w:pPr>
        <w:pStyle w:val="ListParagraph"/>
        <w:numPr>
          <w:ilvl w:val="2"/>
          <w:numId w:val="7"/>
        </w:numPr>
        <w:spacing w:line="240" w:lineRule="auto"/>
        <w:rPr>
          <w:szCs w:val="21"/>
        </w:rPr>
      </w:pPr>
      <w:r w:rsidRPr="002E2562">
        <w:rPr>
          <w:szCs w:val="21"/>
        </w:rPr>
        <w:t xml:space="preserve">Ability to mobilize community resources to join TF members when tracking gang members to the house, as well as helping with the balance of the family </w:t>
      </w:r>
    </w:p>
    <w:p w:rsidR="00B46B2C" w:rsidRPr="002E2562" w:rsidRDefault="00B46B2C" w:rsidP="00B46B2C">
      <w:pPr>
        <w:pStyle w:val="ListParagraph"/>
        <w:numPr>
          <w:ilvl w:val="0"/>
          <w:numId w:val="7"/>
        </w:numPr>
        <w:spacing w:line="240" w:lineRule="auto"/>
        <w:rPr>
          <w:szCs w:val="21"/>
        </w:rPr>
      </w:pPr>
      <w:r w:rsidRPr="002E2562">
        <w:rPr>
          <w:szCs w:val="21"/>
        </w:rPr>
        <w:t>Standardized structure for procedures</w:t>
      </w:r>
    </w:p>
    <w:p w:rsidR="00B46B2C" w:rsidRPr="002E2562" w:rsidRDefault="00B46B2C" w:rsidP="00B46B2C">
      <w:pPr>
        <w:pStyle w:val="ListParagraph"/>
        <w:numPr>
          <w:ilvl w:val="0"/>
          <w:numId w:val="7"/>
        </w:numPr>
        <w:spacing w:line="240" w:lineRule="auto"/>
        <w:rPr>
          <w:szCs w:val="21"/>
        </w:rPr>
      </w:pPr>
      <w:r w:rsidRPr="002E2562">
        <w:rPr>
          <w:szCs w:val="21"/>
        </w:rPr>
        <w:t xml:space="preserve">Ongoing training for task force members </w:t>
      </w:r>
    </w:p>
    <w:p w:rsidR="00B46B2C" w:rsidRPr="002E2562" w:rsidRDefault="00B46B2C" w:rsidP="00B46B2C">
      <w:pPr>
        <w:pStyle w:val="ListParagraph"/>
        <w:numPr>
          <w:ilvl w:val="0"/>
          <w:numId w:val="7"/>
        </w:numPr>
        <w:spacing w:line="240" w:lineRule="auto"/>
        <w:rPr>
          <w:szCs w:val="21"/>
        </w:rPr>
      </w:pPr>
      <w:r w:rsidRPr="002E2562">
        <w:rPr>
          <w:szCs w:val="21"/>
        </w:rPr>
        <w:t>Accountability based on concrete standards for performance and consequences</w:t>
      </w:r>
    </w:p>
    <w:p w:rsidR="00B46B2C" w:rsidRPr="002E2562" w:rsidRDefault="00B46B2C" w:rsidP="00B46B2C">
      <w:pPr>
        <w:pStyle w:val="ListParagraph"/>
        <w:numPr>
          <w:ilvl w:val="1"/>
          <w:numId w:val="7"/>
        </w:numPr>
        <w:spacing w:line="240" w:lineRule="auto"/>
        <w:rPr>
          <w:szCs w:val="21"/>
        </w:rPr>
      </w:pPr>
      <w:r w:rsidRPr="002E2562">
        <w:rPr>
          <w:szCs w:val="21"/>
        </w:rPr>
        <w:t>Performance reviews of officers and agents will change to reward overall cooperation and information/intelligence sharing</w:t>
      </w:r>
    </w:p>
    <w:p w:rsidR="00B46B2C" w:rsidRPr="002E2562" w:rsidRDefault="00B46B2C" w:rsidP="003A5857">
      <w:pPr>
        <w:pStyle w:val="Heading3"/>
      </w:pPr>
      <w:r>
        <w:br w:type="page"/>
      </w:r>
      <w:bookmarkStart w:id="7" w:name="_Toc368388535"/>
      <w:r w:rsidRPr="002E2562">
        <w:t>Continual adaptation to increasing complexity and change in drugs and gangs</w:t>
      </w:r>
      <w:bookmarkEnd w:id="7"/>
    </w:p>
    <w:p w:rsidR="00B46B2C" w:rsidRPr="002E2562" w:rsidRDefault="00B46B2C" w:rsidP="00B46B2C">
      <w:pPr>
        <w:pStyle w:val="ListParagraph"/>
        <w:numPr>
          <w:ilvl w:val="0"/>
          <w:numId w:val="8"/>
        </w:numPr>
        <w:spacing w:line="240" w:lineRule="auto"/>
        <w:ind w:left="720"/>
        <w:rPr>
          <w:szCs w:val="21"/>
        </w:rPr>
      </w:pPr>
      <w:r w:rsidRPr="002E2562">
        <w:rPr>
          <w:szCs w:val="21"/>
        </w:rPr>
        <w:t>Assumption is that the evolution of drugs will continue to grow in terms of access and self-manufacturing, and that hybridization of gangs will continue</w:t>
      </w:r>
    </w:p>
    <w:p w:rsidR="00B46B2C" w:rsidRPr="002E2562" w:rsidRDefault="00B46B2C" w:rsidP="00B46B2C">
      <w:pPr>
        <w:pStyle w:val="ListParagraph"/>
        <w:numPr>
          <w:ilvl w:val="0"/>
          <w:numId w:val="8"/>
        </w:numPr>
        <w:spacing w:line="240" w:lineRule="auto"/>
        <w:ind w:left="720"/>
        <w:rPr>
          <w:szCs w:val="21"/>
        </w:rPr>
      </w:pPr>
      <w:r w:rsidRPr="002E2562">
        <w:rPr>
          <w:szCs w:val="21"/>
        </w:rPr>
        <w:t xml:space="preserve">Law enforcement moves from traditional gang and drug protocols to non-traditional investigation techniques </w:t>
      </w:r>
    </w:p>
    <w:p w:rsidR="00B46B2C" w:rsidRPr="002E2562" w:rsidRDefault="00B46B2C" w:rsidP="00B46B2C">
      <w:pPr>
        <w:pStyle w:val="ListParagraph"/>
        <w:numPr>
          <w:ilvl w:val="0"/>
          <w:numId w:val="8"/>
        </w:numPr>
        <w:spacing w:line="240" w:lineRule="auto"/>
        <w:ind w:left="720"/>
        <w:rPr>
          <w:szCs w:val="21"/>
        </w:rPr>
      </w:pPr>
      <w:r w:rsidRPr="002E2562">
        <w:rPr>
          <w:szCs w:val="21"/>
        </w:rPr>
        <w:t>More resources for intelligence analysts, less for reactive policing</w:t>
      </w:r>
    </w:p>
    <w:p w:rsidR="00B46B2C" w:rsidRPr="002E2562" w:rsidRDefault="00B46B2C" w:rsidP="00B46B2C">
      <w:pPr>
        <w:pStyle w:val="ListParagraph"/>
        <w:numPr>
          <w:ilvl w:val="0"/>
          <w:numId w:val="8"/>
        </w:numPr>
        <w:spacing w:line="240" w:lineRule="auto"/>
        <w:ind w:left="720"/>
        <w:rPr>
          <w:szCs w:val="21"/>
        </w:rPr>
      </w:pPr>
      <w:r w:rsidRPr="002E2562">
        <w:rPr>
          <w:szCs w:val="21"/>
        </w:rPr>
        <w:t xml:space="preserve">Focus and priority on most violent or habitual offenders </w:t>
      </w:r>
    </w:p>
    <w:p w:rsidR="00B46B2C" w:rsidRPr="002E2562" w:rsidRDefault="00B46B2C" w:rsidP="00B46B2C">
      <w:pPr>
        <w:pStyle w:val="ListParagraph"/>
        <w:numPr>
          <w:ilvl w:val="1"/>
          <w:numId w:val="8"/>
        </w:numPr>
        <w:spacing w:line="240" w:lineRule="auto"/>
        <w:rPr>
          <w:szCs w:val="21"/>
        </w:rPr>
      </w:pPr>
      <w:r w:rsidRPr="002E2562">
        <w:rPr>
          <w:szCs w:val="21"/>
        </w:rPr>
        <w:t xml:space="preserve">Enhance sentences and protection to reduce recidivism </w:t>
      </w:r>
    </w:p>
    <w:p w:rsidR="00B46B2C" w:rsidRPr="002E2562" w:rsidRDefault="00B46B2C" w:rsidP="00B46B2C">
      <w:pPr>
        <w:pStyle w:val="ListParagraph"/>
        <w:numPr>
          <w:ilvl w:val="1"/>
          <w:numId w:val="8"/>
        </w:numPr>
        <w:spacing w:line="240" w:lineRule="auto"/>
        <w:rPr>
          <w:szCs w:val="21"/>
        </w:rPr>
      </w:pPr>
      <w:r w:rsidRPr="002E2562">
        <w:rPr>
          <w:szCs w:val="21"/>
        </w:rPr>
        <w:t>Adopt a model based on objective criteria to target the most serious offenders</w:t>
      </w:r>
    </w:p>
    <w:p w:rsidR="00B46B2C" w:rsidRPr="002E2562" w:rsidRDefault="00B46B2C" w:rsidP="000A3488">
      <w:pPr>
        <w:pStyle w:val="Heading3"/>
        <w:ind w:right="-612"/>
      </w:pPr>
      <w:bookmarkStart w:id="8" w:name="_Toc368388536"/>
      <w:r w:rsidRPr="002E2562">
        <w:t xml:space="preserve">Funding and resources come from a variety of sources </w:t>
      </w:r>
      <w:r w:rsidR="000A3488">
        <w:t xml:space="preserve">(not just </w:t>
      </w:r>
      <w:r w:rsidRPr="002E2562">
        <w:t>general fund) potentially including:</w:t>
      </w:r>
      <w:bookmarkEnd w:id="8"/>
      <w:r w:rsidRPr="002E2562">
        <w:tab/>
      </w:r>
    </w:p>
    <w:p w:rsidR="00B46B2C" w:rsidRPr="002E2562" w:rsidRDefault="00B46B2C" w:rsidP="00B46B2C">
      <w:pPr>
        <w:pStyle w:val="ListParagraph"/>
        <w:numPr>
          <w:ilvl w:val="0"/>
          <w:numId w:val="9"/>
        </w:numPr>
        <w:spacing w:line="240" w:lineRule="auto"/>
        <w:ind w:left="720"/>
        <w:rPr>
          <w:szCs w:val="21"/>
        </w:rPr>
      </w:pPr>
      <w:r w:rsidRPr="002E2562">
        <w:rPr>
          <w:szCs w:val="21"/>
        </w:rPr>
        <w:t>Dedicated funding sources at the state level</w:t>
      </w:r>
    </w:p>
    <w:p w:rsidR="00B46B2C" w:rsidRPr="002E2562" w:rsidRDefault="00B46B2C" w:rsidP="00B46B2C">
      <w:pPr>
        <w:pStyle w:val="ListParagraph"/>
        <w:numPr>
          <w:ilvl w:val="1"/>
          <w:numId w:val="9"/>
        </w:numPr>
        <w:spacing w:line="240" w:lineRule="auto"/>
        <w:ind w:left="1440"/>
        <w:rPr>
          <w:szCs w:val="21"/>
        </w:rPr>
      </w:pPr>
      <w:r w:rsidRPr="002E2562">
        <w:rPr>
          <w:szCs w:val="21"/>
        </w:rPr>
        <w:t>Seizure money and forfeiture proceeds go into a dedicated fund for task forces</w:t>
      </w:r>
    </w:p>
    <w:p w:rsidR="00B46B2C" w:rsidRPr="002E2562" w:rsidRDefault="00B46B2C" w:rsidP="00B46B2C">
      <w:pPr>
        <w:pStyle w:val="ListParagraph"/>
        <w:numPr>
          <w:ilvl w:val="2"/>
          <w:numId w:val="9"/>
        </w:numPr>
        <w:spacing w:line="240" w:lineRule="auto"/>
        <w:rPr>
          <w:szCs w:val="21"/>
        </w:rPr>
      </w:pPr>
      <w:r w:rsidRPr="002E2562">
        <w:rPr>
          <w:szCs w:val="21"/>
        </w:rPr>
        <w:t>RX prescription surcharge on prescription services</w:t>
      </w:r>
    </w:p>
    <w:p w:rsidR="00B46B2C" w:rsidRPr="002E2562" w:rsidRDefault="00B46B2C" w:rsidP="00B46B2C">
      <w:pPr>
        <w:pStyle w:val="ListParagraph"/>
        <w:numPr>
          <w:ilvl w:val="0"/>
          <w:numId w:val="9"/>
        </w:numPr>
        <w:spacing w:line="240" w:lineRule="auto"/>
        <w:ind w:left="720"/>
        <w:rPr>
          <w:szCs w:val="21"/>
        </w:rPr>
      </w:pPr>
      <w:r w:rsidRPr="002E2562">
        <w:rPr>
          <w:szCs w:val="21"/>
        </w:rPr>
        <w:t>Local referendums approved by constituents</w:t>
      </w:r>
    </w:p>
    <w:p w:rsidR="00B46B2C" w:rsidRPr="002E2562" w:rsidRDefault="00B46B2C" w:rsidP="00B46B2C">
      <w:pPr>
        <w:pStyle w:val="ListParagraph"/>
        <w:numPr>
          <w:ilvl w:val="0"/>
          <w:numId w:val="9"/>
        </w:numPr>
        <w:spacing w:line="240" w:lineRule="auto"/>
        <w:ind w:left="720"/>
        <w:rPr>
          <w:szCs w:val="21"/>
        </w:rPr>
      </w:pPr>
      <w:r w:rsidRPr="002E2562">
        <w:rPr>
          <w:szCs w:val="21"/>
        </w:rPr>
        <w:t>Increased revenues and resources from private sector (example, private sector forensic lab)</w:t>
      </w:r>
    </w:p>
    <w:p w:rsidR="00B46B2C" w:rsidRPr="002E2562" w:rsidRDefault="00B46B2C" w:rsidP="00B46B2C">
      <w:pPr>
        <w:pStyle w:val="ListParagraph"/>
        <w:numPr>
          <w:ilvl w:val="1"/>
          <w:numId w:val="9"/>
        </w:numPr>
        <w:spacing w:line="240" w:lineRule="auto"/>
        <w:ind w:left="1260"/>
        <w:rPr>
          <w:szCs w:val="21"/>
        </w:rPr>
      </w:pPr>
      <w:r w:rsidRPr="002E2562">
        <w:rPr>
          <w:szCs w:val="21"/>
        </w:rPr>
        <w:t>What is the benefit to them? They will help protect themselves and help law enforcement at the same time, by coordinating with task forces to deal with the larger problem</w:t>
      </w:r>
    </w:p>
    <w:p w:rsidR="00B46B2C" w:rsidRPr="002E2562" w:rsidRDefault="00B46B2C" w:rsidP="00B46B2C">
      <w:pPr>
        <w:pStyle w:val="ListParagraph"/>
        <w:numPr>
          <w:ilvl w:val="0"/>
          <w:numId w:val="9"/>
        </w:numPr>
        <w:spacing w:line="240" w:lineRule="auto"/>
        <w:ind w:left="720"/>
        <w:rPr>
          <w:szCs w:val="21"/>
        </w:rPr>
      </w:pPr>
      <w:r w:rsidRPr="002E2562">
        <w:rPr>
          <w:szCs w:val="21"/>
        </w:rPr>
        <w:t>Foundation grants</w:t>
      </w:r>
    </w:p>
    <w:p w:rsidR="00B46B2C" w:rsidRPr="002E2562" w:rsidRDefault="00B46B2C" w:rsidP="00B46B2C">
      <w:pPr>
        <w:pStyle w:val="ListParagraph"/>
        <w:numPr>
          <w:ilvl w:val="0"/>
          <w:numId w:val="9"/>
        </w:numPr>
        <w:spacing w:line="240" w:lineRule="auto"/>
        <w:ind w:left="720"/>
        <w:rPr>
          <w:szCs w:val="21"/>
        </w:rPr>
      </w:pPr>
      <w:r w:rsidRPr="002E2562">
        <w:rPr>
          <w:szCs w:val="21"/>
        </w:rPr>
        <w:t>Non-profit and community resources</w:t>
      </w:r>
    </w:p>
    <w:p w:rsidR="00B46B2C" w:rsidRPr="002E2562" w:rsidRDefault="00B46B2C" w:rsidP="00B46B2C">
      <w:pPr>
        <w:pStyle w:val="ListParagraph"/>
        <w:numPr>
          <w:ilvl w:val="0"/>
          <w:numId w:val="9"/>
        </w:numPr>
        <w:spacing w:line="240" w:lineRule="auto"/>
        <w:ind w:left="720"/>
        <w:rPr>
          <w:szCs w:val="21"/>
        </w:rPr>
      </w:pPr>
      <w:r w:rsidRPr="002E2562">
        <w:rPr>
          <w:szCs w:val="21"/>
        </w:rPr>
        <w:t>Effective cooperation with legislators to reduce costs and be more effective</w:t>
      </w:r>
    </w:p>
    <w:p w:rsidR="004555B8" w:rsidRDefault="004555B8">
      <w:pPr>
        <w:rPr>
          <w:rFonts w:ascii="Cambria" w:eastAsia="Times New Roman" w:hAnsi="Cambria"/>
          <w:b/>
          <w:bCs/>
          <w:sz w:val="26"/>
          <w:szCs w:val="26"/>
        </w:rPr>
      </w:pPr>
      <w:bookmarkStart w:id="9" w:name="_Toc368388537"/>
      <w:r>
        <w:br w:type="page"/>
      </w:r>
    </w:p>
    <w:p w:rsidR="00B46B2C" w:rsidRPr="002E2562" w:rsidRDefault="00B46B2C" w:rsidP="004555B8">
      <w:pPr>
        <w:pStyle w:val="Heading1"/>
      </w:pPr>
      <w:bookmarkStart w:id="10" w:name="_Toc370147404"/>
      <w:r w:rsidRPr="002E2562">
        <w:t>Role of t</w:t>
      </w:r>
      <w:r w:rsidRPr="00A90D51">
        <w:t>h</w:t>
      </w:r>
      <w:r w:rsidRPr="002E2562">
        <w:t>e VCCC</w:t>
      </w:r>
      <w:bookmarkStart w:id="11" w:name="_GoBack"/>
      <w:bookmarkEnd w:id="9"/>
      <w:bookmarkEnd w:id="10"/>
      <w:bookmarkEnd w:id="11"/>
    </w:p>
    <w:p w:rsidR="00B46B2C" w:rsidRPr="002E2562" w:rsidRDefault="00B46B2C" w:rsidP="00B46B2C">
      <w:pPr>
        <w:pStyle w:val="ListParagraph"/>
        <w:numPr>
          <w:ilvl w:val="0"/>
          <w:numId w:val="10"/>
        </w:numPr>
        <w:spacing w:line="240" w:lineRule="auto"/>
        <w:ind w:left="720"/>
        <w:rPr>
          <w:szCs w:val="21"/>
        </w:rPr>
      </w:pPr>
      <w:r w:rsidRPr="002E2562">
        <w:rPr>
          <w:szCs w:val="21"/>
        </w:rPr>
        <w:t>Statewide strategy and policy</w:t>
      </w:r>
    </w:p>
    <w:p w:rsidR="00B46B2C" w:rsidRPr="002E2562" w:rsidRDefault="00B46B2C" w:rsidP="00B46B2C">
      <w:pPr>
        <w:pStyle w:val="ListParagraph"/>
        <w:numPr>
          <w:ilvl w:val="2"/>
          <w:numId w:val="12"/>
        </w:numPr>
        <w:spacing w:line="240" w:lineRule="auto"/>
        <w:ind w:left="1170"/>
        <w:rPr>
          <w:szCs w:val="21"/>
        </w:rPr>
      </w:pPr>
      <w:r w:rsidRPr="002E2562">
        <w:rPr>
          <w:szCs w:val="21"/>
        </w:rPr>
        <w:t>Develop strategic framework</w:t>
      </w:r>
    </w:p>
    <w:p w:rsidR="00B46B2C" w:rsidRPr="002E2562" w:rsidRDefault="00B46B2C" w:rsidP="00B46B2C">
      <w:pPr>
        <w:pStyle w:val="ListParagraph"/>
        <w:numPr>
          <w:ilvl w:val="2"/>
          <w:numId w:val="12"/>
        </w:numPr>
        <w:tabs>
          <w:tab w:val="left" w:pos="720"/>
        </w:tabs>
        <w:spacing w:line="240" w:lineRule="auto"/>
        <w:ind w:left="1170"/>
        <w:rPr>
          <w:szCs w:val="21"/>
        </w:rPr>
      </w:pPr>
      <w:r w:rsidRPr="002E2562">
        <w:rPr>
          <w:szCs w:val="21"/>
        </w:rPr>
        <w:t>Lead the creation of the information systems</w:t>
      </w:r>
    </w:p>
    <w:p w:rsidR="00B46B2C" w:rsidRPr="002E2562" w:rsidRDefault="00B46B2C" w:rsidP="00B46B2C">
      <w:pPr>
        <w:pStyle w:val="ListParagraph"/>
        <w:numPr>
          <w:ilvl w:val="2"/>
          <w:numId w:val="12"/>
        </w:numPr>
        <w:spacing w:line="240" w:lineRule="auto"/>
        <w:ind w:left="1170"/>
        <w:rPr>
          <w:szCs w:val="21"/>
        </w:rPr>
      </w:pPr>
      <w:r w:rsidRPr="002E2562">
        <w:rPr>
          <w:szCs w:val="21"/>
        </w:rPr>
        <w:t>Secure resources</w:t>
      </w:r>
    </w:p>
    <w:p w:rsidR="00B46B2C" w:rsidRPr="002E2562" w:rsidRDefault="00B46B2C" w:rsidP="00B46B2C">
      <w:pPr>
        <w:pStyle w:val="ListParagraph"/>
        <w:numPr>
          <w:ilvl w:val="2"/>
          <w:numId w:val="12"/>
        </w:numPr>
        <w:spacing w:line="240" w:lineRule="auto"/>
        <w:ind w:left="1170"/>
        <w:rPr>
          <w:szCs w:val="21"/>
        </w:rPr>
      </w:pPr>
      <w:r w:rsidRPr="002E2562">
        <w:rPr>
          <w:szCs w:val="21"/>
        </w:rPr>
        <w:t>Legislative initiatives (information and coordination)</w:t>
      </w:r>
    </w:p>
    <w:p w:rsidR="00B46B2C" w:rsidRPr="002E2562" w:rsidRDefault="00B46B2C" w:rsidP="00B46B2C">
      <w:pPr>
        <w:pStyle w:val="ListParagraph"/>
        <w:numPr>
          <w:ilvl w:val="2"/>
          <w:numId w:val="12"/>
        </w:numPr>
        <w:spacing w:line="240" w:lineRule="auto"/>
        <w:ind w:left="1170"/>
        <w:rPr>
          <w:szCs w:val="21"/>
        </w:rPr>
      </w:pPr>
      <w:r w:rsidRPr="002E2562">
        <w:rPr>
          <w:szCs w:val="21"/>
        </w:rPr>
        <w:t>Provide input and information to policy makers (Commissioner and, when invited, to legislature)</w:t>
      </w:r>
    </w:p>
    <w:p w:rsidR="00B46B2C" w:rsidRPr="002E2562" w:rsidRDefault="00B46B2C" w:rsidP="00B46B2C">
      <w:pPr>
        <w:pStyle w:val="ListParagraph"/>
        <w:numPr>
          <w:ilvl w:val="0"/>
          <w:numId w:val="10"/>
        </w:numPr>
        <w:spacing w:line="240" w:lineRule="auto"/>
        <w:ind w:left="720"/>
        <w:rPr>
          <w:szCs w:val="21"/>
        </w:rPr>
      </w:pPr>
      <w:r w:rsidRPr="002E2562">
        <w:rPr>
          <w:szCs w:val="21"/>
        </w:rPr>
        <w:t>Statewide oversight</w:t>
      </w:r>
    </w:p>
    <w:p w:rsidR="00B46B2C" w:rsidRPr="002E2562" w:rsidRDefault="00B46B2C" w:rsidP="00B46B2C">
      <w:pPr>
        <w:pStyle w:val="ListParagraph"/>
        <w:numPr>
          <w:ilvl w:val="2"/>
          <w:numId w:val="11"/>
        </w:numPr>
        <w:spacing w:line="240" w:lineRule="auto"/>
        <w:ind w:left="1170"/>
        <w:rPr>
          <w:szCs w:val="21"/>
        </w:rPr>
      </w:pPr>
      <w:r w:rsidRPr="002E2562">
        <w:rPr>
          <w:szCs w:val="21"/>
        </w:rPr>
        <w:t>Standards</w:t>
      </w:r>
    </w:p>
    <w:p w:rsidR="00B46B2C" w:rsidRPr="002E2562" w:rsidRDefault="00B46B2C" w:rsidP="00B46B2C">
      <w:pPr>
        <w:pStyle w:val="ListParagraph"/>
        <w:numPr>
          <w:ilvl w:val="2"/>
          <w:numId w:val="11"/>
        </w:numPr>
        <w:spacing w:line="240" w:lineRule="auto"/>
        <w:ind w:left="1170"/>
        <w:rPr>
          <w:szCs w:val="21"/>
        </w:rPr>
      </w:pPr>
      <w:r w:rsidRPr="002E2562">
        <w:rPr>
          <w:szCs w:val="21"/>
        </w:rPr>
        <w:t xml:space="preserve">Accountability </w:t>
      </w:r>
    </w:p>
    <w:p w:rsidR="00B46B2C" w:rsidRDefault="00B46B2C" w:rsidP="00B46B2C">
      <w:pPr>
        <w:pStyle w:val="ListParagraph"/>
        <w:numPr>
          <w:ilvl w:val="2"/>
          <w:numId w:val="11"/>
        </w:numPr>
        <w:tabs>
          <w:tab w:val="left" w:pos="720"/>
        </w:tabs>
        <w:spacing w:line="240" w:lineRule="auto"/>
        <w:ind w:left="1170"/>
        <w:rPr>
          <w:szCs w:val="21"/>
        </w:rPr>
      </w:pPr>
      <w:r w:rsidRPr="002E2562">
        <w:rPr>
          <w:szCs w:val="21"/>
        </w:rPr>
        <w:t>Ensure adequate training</w:t>
      </w:r>
    </w:p>
    <w:p w:rsidR="00E654D8" w:rsidRDefault="00E654D8" w:rsidP="00B46B2C">
      <w:pPr>
        <w:pStyle w:val="ListParagraph"/>
        <w:numPr>
          <w:ilvl w:val="2"/>
          <w:numId w:val="11"/>
        </w:numPr>
        <w:tabs>
          <w:tab w:val="left" w:pos="720"/>
        </w:tabs>
        <w:spacing w:line="240" w:lineRule="auto"/>
        <w:ind w:left="1170"/>
        <w:rPr>
          <w:szCs w:val="21"/>
        </w:rPr>
      </w:pPr>
      <w:r>
        <w:rPr>
          <w:szCs w:val="21"/>
        </w:rPr>
        <w:t xml:space="preserve">Foster collaboration at the task force level to coordinate with community organizations via round tables or other models for prevention and intervention </w:t>
      </w:r>
    </w:p>
    <w:p w:rsidR="00B46B2C" w:rsidRPr="000A3488" w:rsidRDefault="00E654D8" w:rsidP="000A3488">
      <w:pPr>
        <w:pStyle w:val="ListParagraph"/>
        <w:numPr>
          <w:ilvl w:val="2"/>
          <w:numId w:val="11"/>
        </w:numPr>
        <w:tabs>
          <w:tab w:val="left" w:pos="720"/>
        </w:tabs>
        <w:spacing w:line="240" w:lineRule="auto"/>
        <w:ind w:left="1170"/>
        <w:rPr>
          <w:szCs w:val="21"/>
        </w:rPr>
      </w:pPr>
      <w:r>
        <w:rPr>
          <w:szCs w:val="21"/>
        </w:rPr>
        <w:t xml:space="preserve">On an ad-hoc basis, share information and get community input into policy issues (examples: gang criteria, medical marijuana) and crime trends (Example: collaboration with tribal communities)  </w:t>
      </w:r>
    </w:p>
    <w:p w:rsidR="000A3488" w:rsidRDefault="000A3488" w:rsidP="000A3488">
      <w:pPr>
        <w:pStyle w:val="Heading2"/>
      </w:pPr>
      <w:bookmarkStart w:id="12" w:name="_Toc370147405"/>
      <w:r>
        <w:t>VCCC Committee Structure</w:t>
      </w:r>
      <w:bookmarkEnd w:id="12"/>
    </w:p>
    <w:p w:rsidR="000A3488" w:rsidRPr="00F8782F" w:rsidRDefault="000A3488" w:rsidP="00F8782F">
      <w:pPr>
        <w:pStyle w:val="ListParagraph"/>
        <w:numPr>
          <w:ilvl w:val="0"/>
          <w:numId w:val="38"/>
        </w:numPr>
      </w:pPr>
      <w:r w:rsidRPr="00F8782F">
        <w:t xml:space="preserve">Executive Committee (Chairs of all other committees) </w:t>
      </w:r>
    </w:p>
    <w:p w:rsidR="000A3488" w:rsidRPr="00F8782F" w:rsidRDefault="000A3488" w:rsidP="00F8782F">
      <w:pPr>
        <w:pStyle w:val="ListParagraph"/>
        <w:numPr>
          <w:ilvl w:val="0"/>
          <w:numId w:val="38"/>
        </w:numPr>
      </w:pPr>
      <w:r w:rsidRPr="00F8782F">
        <w:t>Data and Information Committee</w:t>
      </w:r>
    </w:p>
    <w:p w:rsidR="000A3488" w:rsidRPr="00F8782F" w:rsidRDefault="000A3488" w:rsidP="00F8782F">
      <w:pPr>
        <w:pStyle w:val="ListParagraph"/>
        <w:numPr>
          <w:ilvl w:val="0"/>
          <w:numId w:val="38"/>
        </w:numPr>
      </w:pPr>
      <w:r w:rsidRPr="00F8782F">
        <w:t>Governance and Legislation Committee</w:t>
      </w:r>
    </w:p>
    <w:p w:rsidR="000A3488" w:rsidRPr="00F8782F" w:rsidRDefault="000A3488" w:rsidP="00F8782F">
      <w:pPr>
        <w:pStyle w:val="ListParagraph"/>
        <w:numPr>
          <w:ilvl w:val="1"/>
          <w:numId w:val="38"/>
        </w:numPr>
      </w:pPr>
      <w:r w:rsidRPr="00F8782F">
        <w:t>Ad Hoc Committees for Policy Input</w:t>
      </w:r>
    </w:p>
    <w:p w:rsidR="000A3488" w:rsidRPr="00F8782F" w:rsidRDefault="000A3488" w:rsidP="00F8782F">
      <w:pPr>
        <w:pStyle w:val="ListParagraph"/>
        <w:numPr>
          <w:ilvl w:val="0"/>
          <w:numId w:val="38"/>
        </w:numPr>
      </w:pPr>
      <w:r w:rsidRPr="00F8782F">
        <w:t>Professional Standards Committee</w:t>
      </w:r>
    </w:p>
    <w:p w:rsidR="000A3488" w:rsidRPr="00F8782F" w:rsidRDefault="000A3488" w:rsidP="00F8782F">
      <w:pPr>
        <w:pStyle w:val="ListParagraph"/>
        <w:numPr>
          <w:ilvl w:val="1"/>
          <w:numId w:val="38"/>
        </w:numPr>
      </w:pPr>
      <w:r w:rsidRPr="00F8782F">
        <w:t>Ad Hoc Committee for RFP</w:t>
      </w:r>
    </w:p>
    <w:p w:rsidR="000A3488" w:rsidRPr="00F8782F" w:rsidRDefault="000A3488" w:rsidP="00F8782F">
      <w:pPr>
        <w:pStyle w:val="ListParagraph"/>
        <w:numPr>
          <w:ilvl w:val="0"/>
          <w:numId w:val="38"/>
        </w:numPr>
      </w:pPr>
      <w:r w:rsidRPr="00F8782F">
        <w:t>Community Engagement and Prevention Committee</w:t>
      </w:r>
    </w:p>
    <w:p w:rsidR="00B46B2C" w:rsidRDefault="00B46B2C" w:rsidP="00977357">
      <w:pPr>
        <w:pStyle w:val="Heading1"/>
        <w:spacing w:after="0"/>
      </w:pPr>
      <w:r>
        <w:br w:type="page"/>
      </w:r>
      <w:bookmarkStart w:id="13" w:name="_Toc368388538"/>
      <w:bookmarkStart w:id="14" w:name="_Toc368388553"/>
      <w:bookmarkStart w:id="15" w:name="_Toc370147406"/>
      <w:r w:rsidRPr="00D7112A">
        <w:t xml:space="preserve">VCCC </w:t>
      </w:r>
      <w:r w:rsidR="003765A2">
        <w:t>Priorities for Next 12</w:t>
      </w:r>
      <w:r w:rsidR="00977357">
        <w:t>-18 M</w:t>
      </w:r>
      <w:r w:rsidRPr="00D7112A">
        <w:t>onths</w:t>
      </w:r>
      <w:bookmarkEnd w:id="13"/>
      <w:bookmarkEnd w:id="14"/>
      <w:bookmarkEnd w:id="15"/>
    </w:p>
    <w:p w:rsidR="00B46B2C" w:rsidRDefault="00B46B2C" w:rsidP="00977357">
      <w:pPr>
        <w:pStyle w:val="Subtitle"/>
        <w:spacing w:after="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4320"/>
        <w:gridCol w:w="2826"/>
      </w:tblGrid>
      <w:tr w:rsidR="00B46B2C" w:rsidTr="007C7A02">
        <w:tc>
          <w:tcPr>
            <w:tcW w:w="2718" w:type="dxa"/>
          </w:tcPr>
          <w:p w:rsidR="00B46B2C" w:rsidRPr="003D45B3" w:rsidRDefault="00B46B2C" w:rsidP="00977357">
            <w:pPr>
              <w:spacing w:after="0"/>
              <w:jc w:val="center"/>
              <w:rPr>
                <w:b/>
                <w:sz w:val="24"/>
              </w:rPr>
            </w:pPr>
            <w:r w:rsidRPr="003D45B3">
              <w:rPr>
                <w:b/>
                <w:sz w:val="24"/>
              </w:rPr>
              <w:t>Priority</w:t>
            </w:r>
          </w:p>
        </w:tc>
        <w:tc>
          <w:tcPr>
            <w:tcW w:w="4320" w:type="dxa"/>
          </w:tcPr>
          <w:p w:rsidR="00B46B2C" w:rsidRPr="003D45B3" w:rsidRDefault="00B46B2C" w:rsidP="007C7A02">
            <w:pPr>
              <w:jc w:val="center"/>
              <w:rPr>
                <w:b/>
                <w:sz w:val="24"/>
              </w:rPr>
            </w:pPr>
            <w:r w:rsidRPr="003D45B3">
              <w:rPr>
                <w:b/>
                <w:sz w:val="24"/>
              </w:rPr>
              <w:t>Desired Outcomes</w:t>
            </w:r>
          </w:p>
        </w:tc>
        <w:tc>
          <w:tcPr>
            <w:tcW w:w="2826" w:type="dxa"/>
          </w:tcPr>
          <w:p w:rsidR="00B46B2C" w:rsidRPr="003D45B3" w:rsidRDefault="00B46B2C" w:rsidP="007C7A02">
            <w:pPr>
              <w:jc w:val="center"/>
              <w:rPr>
                <w:b/>
                <w:sz w:val="24"/>
              </w:rPr>
            </w:pPr>
            <w:r w:rsidRPr="003D45B3">
              <w:rPr>
                <w:b/>
                <w:sz w:val="24"/>
              </w:rPr>
              <w:t>Committee</w:t>
            </w:r>
            <w:r w:rsidR="00977357">
              <w:rPr>
                <w:b/>
                <w:sz w:val="24"/>
              </w:rPr>
              <w:t xml:space="preserve"> Alignment</w:t>
            </w:r>
          </w:p>
        </w:tc>
      </w:tr>
      <w:tr w:rsidR="00B46B2C" w:rsidTr="007C7A02">
        <w:tc>
          <w:tcPr>
            <w:tcW w:w="2718" w:type="dxa"/>
          </w:tcPr>
          <w:p w:rsidR="00B46B2C" w:rsidRPr="003D45B3" w:rsidRDefault="00B46B2C" w:rsidP="00B46B2C">
            <w:pPr>
              <w:numPr>
                <w:ilvl w:val="0"/>
                <w:numId w:val="17"/>
              </w:numPr>
              <w:spacing w:before="60" w:after="60" w:line="240" w:lineRule="auto"/>
              <w:rPr>
                <w:szCs w:val="20"/>
              </w:rPr>
            </w:pPr>
            <w:r w:rsidRPr="003D45B3">
              <w:rPr>
                <w:szCs w:val="20"/>
              </w:rPr>
              <w:t>Amend Chapter 13 Data Practices Statute</w:t>
            </w:r>
          </w:p>
          <w:p w:rsidR="00B46B2C" w:rsidRPr="003D45B3" w:rsidRDefault="00B46B2C" w:rsidP="007C7A02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4320" w:type="dxa"/>
          </w:tcPr>
          <w:p w:rsidR="00B46B2C" w:rsidRPr="003D45B3" w:rsidRDefault="00B46B2C" w:rsidP="00B46B2C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contextualSpacing w:val="0"/>
              <w:rPr>
                <w:szCs w:val="20"/>
              </w:rPr>
            </w:pPr>
            <w:r w:rsidRPr="003D45B3">
              <w:rPr>
                <w:szCs w:val="20"/>
              </w:rPr>
              <w:t>Have a constructive dialogue with the opposition</w:t>
            </w:r>
          </w:p>
          <w:p w:rsidR="00B46B2C" w:rsidRPr="003D45B3" w:rsidRDefault="00B46B2C" w:rsidP="00B46B2C">
            <w:pPr>
              <w:numPr>
                <w:ilvl w:val="0"/>
                <w:numId w:val="10"/>
              </w:numPr>
              <w:spacing w:before="60" w:after="60" w:line="240" w:lineRule="auto"/>
              <w:rPr>
                <w:szCs w:val="20"/>
              </w:rPr>
            </w:pPr>
            <w:r w:rsidRPr="003D45B3">
              <w:rPr>
                <w:szCs w:val="20"/>
              </w:rPr>
              <w:t>Build relationships with legislative staff; keep them updated regularly</w:t>
            </w:r>
          </w:p>
          <w:p w:rsidR="00B46B2C" w:rsidRPr="003D45B3" w:rsidRDefault="00B46B2C" w:rsidP="007C7A02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2826" w:type="dxa"/>
          </w:tcPr>
          <w:p w:rsidR="00B46B2C" w:rsidRPr="003D45B3" w:rsidRDefault="00E654D8" w:rsidP="007C7A0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Data and Information Committee</w:t>
            </w:r>
          </w:p>
        </w:tc>
      </w:tr>
      <w:tr w:rsidR="00B46B2C" w:rsidTr="007C7A02">
        <w:tc>
          <w:tcPr>
            <w:tcW w:w="2718" w:type="dxa"/>
          </w:tcPr>
          <w:p w:rsidR="00B46B2C" w:rsidRPr="003D45B3" w:rsidRDefault="00B46B2C" w:rsidP="00B46B2C">
            <w:pPr>
              <w:numPr>
                <w:ilvl w:val="0"/>
                <w:numId w:val="17"/>
              </w:numPr>
              <w:spacing w:before="60" w:after="60" w:line="240" w:lineRule="auto"/>
              <w:rPr>
                <w:szCs w:val="20"/>
              </w:rPr>
            </w:pPr>
            <w:r w:rsidRPr="003D45B3">
              <w:rPr>
                <w:szCs w:val="20"/>
              </w:rPr>
              <w:t>Develop a database for centralized intelligence gathering on  gangs and drugs</w:t>
            </w:r>
          </w:p>
          <w:p w:rsidR="00B46B2C" w:rsidRPr="003D45B3" w:rsidRDefault="00B46B2C" w:rsidP="007C7A02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4320" w:type="dxa"/>
          </w:tcPr>
          <w:p w:rsidR="00B46B2C" w:rsidRPr="003D45B3" w:rsidRDefault="00B46B2C" w:rsidP="00B46B2C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szCs w:val="20"/>
              </w:rPr>
            </w:pPr>
            <w:r w:rsidRPr="003D45B3">
              <w:rPr>
                <w:szCs w:val="20"/>
              </w:rPr>
              <w:t>Implement, roll out, and provide training in ACISS</w:t>
            </w:r>
          </w:p>
          <w:p w:rsidR="00B46B2C" w:rsidRPr="003D45B3" w:rsidRDefault="00B46B2C" w:rsidP="00B46B2C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szCs w:val="20"/>
              </w:rPr>
            </w:pPr>
            <w:r w:rsidRPr="003D45B3">
              <w:rPr>
                <w:szCs w:val="20"/>
              </w:rPr>
              <w:t>Get task forces and others to actually use ACISS</w:t>
            </w:r>
          </w:p>
          <w:p w:rsidR="00B46B2C" w:rsidRPr="003D45B3" w:rsidRDefault="00B46B2C" w:rsidP="00B46B2C">
            <w:pPr>
              <w:numPr>
                <w:ilvl w:val="0"/>
                <w:numId w:val="18"/>
              </w:numPr>
              <w:spacing w:before="60" w:after="60" w:line="240" w:lineRule="auto"/>
              <w:rPr>
                <w:szCs w:val="20"/>
              </w:rPr>
            </w:pPr>
            <w:r w:rsidRPr="003D45B3">
              <w:rPr>
                <w:szCs w:val="20"/>
              </w:rPr>
              <w:t>Expand ACISS to include the drug module</w:t>
            </w:r>
          </w:p>
          <w:p w:rsidR="00B46B2C" w:rsidRPr="003D45B3" w:rsidRDefault="00B46B2C" w:rsidP="00B46B2C">
            <w:pPr>
              <w:numPr>
                <w:ilvl w:val="0"/>
                <w:numId w:val="18"/>
              </w:numPr>
              <w:spacing w:before="60" w:after="60" w:line="240" w:lineRule="auto"/>
              <w:rPr>
                <w:szCs w:val="20"/>
              </w:rPr>
            </w:pPr>
            <w:r w:rsidRPr="003D45B3">
              <w:rPr>
                <w:szCs w:val="20"/>
              </w:rPr>
              <w:t>Development and expansion of ACISS records management as a whole</w:t>
            </w:r>
          </w:p>
        </w:tc>
        <w:tc>
          <w:tcPr>
            <w:tcW w:w="2826" w:type="dxa"/>
          </w:tcPr>
          <w:p w:rsidR="00B46B2C" w:rsidRPr="003D45B3" w:rsidRDefault="00B46B2C" w:rsidP="00E654D8">
            <w:pPr>
              <w:spacing w:before="60" w:after="60" w:line="240" w:lineRule="auto"/>
              <w:rPr>
                <w:szCs w:val="20"/>
              </w:rPr>
            </w:pPr>
            <w:r w:rsidRPr="003D45B3">
              <w:rPr>
                <w:szCs w:val="20"/>
              </w:rPr>
              <w:t>Data and Information Committee</w:t>
            </w:r>
          </w:p>
        </w:tc>
      </w:tr>
      <w:tr w:rsidR="00B46B2C" w:rsidTr="007C7A02">
        <w:tc>
          <w:tcPr>
            <w:tcW w:w="2718" w:type="dxa"/>
          </w:tcPr>
          <w:p w:rsidR="00B46B2C" w:rsidRPr="003D45B3" w:rsidRDefault="00B46B2C" w:rsidP="00B46B2C">
            <w:pPr>
              <w:numPr>
                <w:ilvl w:val="0"/>
                <w:numId w:val="17"/>
              </w:numPr>
              <w:spacing w:before="60" w:after="60" w:line="240" w:lineRule="auto"/>
              <w:rPr>
                <w:szCs w:val="24"/>
              </w:rPr>
            </w:pPr>
            <w:r w:rsidRPr="003D45B3">
              <w:rPr>
                <w:szCs w:val="24"/>
              </w:rPr>
              <w:t>Engage with communities</w:t>
            </w:r>
          </w:p>
        </w:tc>
        <w:tc>
          <w:tcPr>
            <w:tcW w:w="4320" w:type="dxa"/>
          </w:tcPr>
          <w:p w:rsidR="00B46B2C" w:rsidRPr="003F5CF7" w:rsidRDefault="00B46B2C" w:rsidP="00B46B2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right="-30"/>
              <w:contextualSpacing w:val="0"/>
            </w:pPr>
            <w:r w:rsidRPr="003F5CF7">
              <w:t>Develop performance standards for task</w:t>
            </w:r>
            <w:r>
              <w:t xml:space="preserve"> forces to engage the community, to be included in the RFP for Fall 2014</w:t>
            </w:r>
          </w:p>
          <w:p w:rsidR="00B46B2C" w:rsidRPr="003D45B3" w:rsidRDefault="00B46B2C" w:rsidP="00B46B2C">
            <w:pPr>
              <w:numPr>
                <w:ilvl w:val="0"/>
                <w:numId w:val="19"/>
              </w:numPr>
              <w:spacing w:before="60" w:after="60" w:line="240" w:lineRule="auto"/>
              <w:ind w:right="-30"/>
              <w:rPr>
                <w:szCs w:val="24"/>
              </w:rPr>
            </w:pPr>
            <w:r>
              <w:t>By March 2014, i</w:t>
            </w:r>
            <w:r w:rsidRPr="003F5CF7">
              <w:t>dentify and make available resources for task forces to assist them in meeting these standards</w:t>
            </w:r>
            <w:r>
              <w:t xml:space="preserve"> to be presented at the Annual TF Conference</w:t>
            </w:r>
          </w:p>
        </w:tc>
        <w:tc>
          <w:tcPr>
            <w:tcW w:w="2826" w:type="dxa"/>
          </w:tcPr>
          <w:p w:rsidR="00B46B2C" w:rsidRPr="003D45B3" w:rsidRDefault="00B46B2C" w:rsidP="007C7A02">
            <w:pPr>
              <w:spacing w:before="60" w:after="60" w:line="240" w:lineRule="auto"/>
              <w:rPr>
                <w:szCs w:val="20"/>
              </w:rPr>
            </w:pPr>
            <w:r w:rsidRPr="003D45B3">
              <w:rPr>
                <w:szCs w:val="20"/>
              </w:rPr>
              <w:t>Community Engagement and Prevention Committee</w:t>
            </w:r>
          </w:p>
        </w:tc>
      </w:tr>
      <w:tr w:rsidR="00B46B2C" w:rsidTr="007C7A02">
        <w:tc>
          <w:tcPr>
            <w:tcW w:w="2718" w:type="dxa"/>
          </w:tcPr>
          <w:p w:rsidR="00B46B2C" w:rsidRPr="003D45B3" w:rsidRDefault="00B46B2C" w:rsidP="00B46B2C">
            <w:pPr>
              <w:numPr>
                <w:ilvl w:val="0"/>
                <w:numId w:val="17"/>
              </w:numPr>
              <w:spacing w:before="60" w:after="60" w:line="240" w:lineRule="auto"/>
              <w:rPr>
                <w:szCs w:val="24"/>
              </w:rPr>
            </w:pPr>
            <w:r w:rsidRPr="003D45B3">
              <w:rPr>
                <w:szCs w:val="24"/>
              </w:rPr>
              <w:t>Mobilize to provide policy input when requested</w:t>
            </w:r>
          </w:p>
        </w:tc>
        <w:tc>
          <w:tcPr>
            <w:tcW w:w="4320" w:type="dxa"/>
          </w:tcPr>
          <w:p w:rsidR="00B46B2C" w:rsidRPr="003F5CF7" w:rsidRDefault="00B46B2C" w:rsidP="00B46B2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right="-30"/>
              <w:contextualSpacing w:val="0"/>
            </w:pPr>
            <w:r>
              <w:t>TBD</w:t>
            </w:r>
          </w:p>
        </w:tc>
        <w:tc>
          <w:tcPr>
            <w:tcW w:w="2826" w:type="dxa"/>
          </w:tcPr>
          <w:p w:rsidR="00B46B2C" w:rsidRPr="003D45B3" w:rsidRDefault="00B46B2C" w:rsidP="007C7A02">
            <w:pPr>
              <w:spacing w:before="60" w:after="60" w:line="240" w:lineRule="auto"/>
              <w:rPr>
                <w:szCs w:val="20"/>
              </w:rPr>
            </w:pPr>
            <w:r w:rsidRPr="003D45B3">
              <w:rPr>
                <w:szCs w:val="20"/>
              </w:rPr>
              <w:t>Government and Legislative Committee</w:t>
            </w:r>
          </w:p>
        </w:tc>
      </w:tr>
      <w:tr w:rsidR="00B46B2C" w:rsidTr="007C7A02">
        <w:tc>
          <w:tcPr>
            <w:tcW w:w="2718" w:type="dxa"/>
          </w:tcPr>
          <w:p w:rsidR="00B46B2C" w:rsidRPr="003D45B3" w:rsidRDefault="00B46B2C" w:rsidP="00B46B2C">
            <w:pPr>
              <w:numPr>
                <w:ilvl w:val="0"/>
                <w:numId w:val="17"/>
              </w:numPr>
              <w:spacing w:before="60" w:after="60" w:line="240" w:lineRule="auto"/>
              <w:rPr>
                <w:szCs w:val="24"/>
              </w:rPr>
            </w:pPr>
            <w:r w:rsidRPr="003D45B3">
              <w:rPr>
                <w:szCs w:val="24"/>
              </w:rPr>
              <w:t xml:space="preserve">Conduct </w:t>
            </w:r>
            <w:r>
              <w:rPr>
                <w:szCs w:val="24"/>
              </w:rPr>
              <w:t xml:space="preserve">RFP </w:t>
            </w:r>
            <w:r w:rsidRPr="003D45B3">
              <w:rPr>
                <w:szCs w:val="24"/>
              </w:rPr>
              <w:t>for task forces and follow up on TF audits</w:t>
            </w:r>
          </w:p>
        </w:tc>
        <w:tc>
          <w:tcPr>
            <w:tcW w:w="4320" w:type="dxa"/>
          </w:tcPr>
          <w:p w:rsidR="00B46B2C" w:rsidRDefault="00B46B2C" w:rsidP="00B46B2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right="-30"/>
              <w:contextualSpacing w:val="0"/>
            </w:pPr>
            <w:r>
              <w:t>Conduct RFP in 2014 inclusive of the performance standards identified above</w:t>
            </w:r>
          </w:p>
          <w:p w:rsidR="00B46B2C" w:rsidRDefault="00B46B2C" w:rsidP="00B46B2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right="-30"/>
              <w:contextualSpacing w:val="0"/>
            </w:pPr>
            <w:r>
              <w:t>Follow up on task force audits</w:t>
            </w:r>
          </w:p>
          <w:p w:rsidR="00B46B2C" w:rsidRDefault="00B46B2C" w:rsidP="00B46B2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right="-30"/>
              <w:contextualSpacing w:val="0"/>
            </w:pPr>
            <w:r>
              <w:t>Update the task force guidelines as needed</w:t>
            </w:r>
          </w:p>
        </w:tc>
        <w:tc>
          <w:tcPr>
            <w:tcW w:w="2826" w:type="dxa"/>
          </w:tcPr>
          <w:p w:rsidR="00B46B2C" w:rsidRPr="003D45B3" w:rsidRDefault="00B46B2C" w:rsidP="007C7A02">
            <w:pPr>
              <w:spacing w:before="60" w:after="60" w:line="240" w:lineRule="auto"/>
              <w:rPr>
                <w:szCs w:val="20"/>
              </w:rPr>
            </w:pPr>
            <w:r w:rsidRPr="003D45B3">
              <w:rPr>
                <w:szCs w:val="20"/>
              </w:rPr>
              <w:t>Professional Standards Committee</w:t>
            </w:r>
          </w:p>
        </w:tc>
      </w:tr>
      <w:tr w:rsidR="00B46B2C" w:rsidTr="007C7A02">
        <w:tc>
          <w:tcPr>
            <w:tcW w:w="2718" w:type="dxa"/>
          </w:tcPr>
          <w:p w:rsidR="00B46B2C" w:rsidRPr="003D45B3" w:rsidRDefault="00B46B2C" w:rsidP="00B46B2C">
            <w:pPr>
              <w:numPr>
                <w:ilvl w:val="0"/>
                <w:numId w:val="17"/>
              </w:numPr>
              <w:spacing w:before="60" w:after="60" w:line="240" w:lineRule="auto"/>
              <w:rPr>
                <w:szCs w:val="24"/>
              </w:rPr>
            </w:pPr>
            <w:r w:rsidRPr="003D45B3">
              <w:rPr>
                <w:szCs w:val="24"/>
              </w:rPr>
              <w:t>Identify ongoing financial resources at the federal, state, and local levels</w:t>
            </w:r>
          </w:p>
        </w:tc>
        <w:tc>
          <w:tcPr>
            <w:tcW w:w="4320" w:type="dxa"/>
          </w:tcPr>
          <w:p w:rsidR="00B46B2C" w:rsidRDefault="00B46B2C" w:rsidP="00B46B2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right="-30"/>
              <w:contextualSpacing w:val="0"/>
            </w:pPr>
            <w:r>
              <w:t>Local sustainability for task forces</w:t>
            </w:r>
          </w:p>
          <w:p w:rsidR="00B46B2C" w:rsidRDefault="00B46B2C" w:rsidP="00B46B2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right="-30"/>
              <w:contextualSpacing w:val="0"/>
            </w:pPr>
            <w:r>
              <w:t>Funding for one-time statewide infrastructure investments such as ACISS</w:t>
            </w:r>
          </w:p>
          <w:p w:rsidR="00B46B2C" w:rsidRDefault="00B46B2C" w:rsidP="00B46B2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right="-30"/>
              <w:contextualSpacing w:val="0"/>
            </w:pPr>
            <w:r>
              <w:t>Funding for prevention efforts</w:t>
            </w:r>
          </w:p>
        </w:tc>
        <w:tc>
          <w:tcPr>
            <w:tcW w:w="2826" w:type="dxa"/>
          </w:tcPr>
          <w:p w:rsidR="00B46B2C" w:rsidRPr="003D45B3" w:rsidRDefault="00E654D8" w:rsidP="007C7A0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Government and Legislative Committee</w:t>
            </w:r>
          </w:p>
        </w:tc>
      </w:tr>
      <w:tr w:rsidR="00E654D8" w:rsidTr="007C7A02">
        <w:tc>
          <w:tcPr>
            <w:tcW w:w="2718" w:type="dxa"/>
          </w:tcPr>
          <w:p w:rsidR="00E654D8" w:rsidRPr="003D45B3" w:rsidRDefault="00E654D8" w:rsidP="00B46B2C">
            <w:pPr>
              <w:numPr>
                <w:ilvl w:val="0"/>
                <w:numId w:val="17"/>
              </w:num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Collaborate further with law enforcement and other entities</w:t>
            </w:r>
          </w:p>
        </w:tc>
        <w:tc>
          <w:tcPr>
            <w:tcW w:w="4320" w:type="dxa"/>
          </w:tcPr>
          <w:p w:rsidR="00E654D8" w:rsidRDefault="003030D2" w:rsidP="00B46B2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right="-30"/>
              <w:contextualSpacing w:val="0"/>
            </w:pPr>
            <w:r>
              <w:t>Tribal organizations</w:t>
            </w:r>
          </w:p>
          <w:p w:rsidR="003030D2" w:rsidRDefault="003030D2" w:rsidP="00B46B2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right="-30"/>
              <w:contextualSpacing w:val="0"/>
            </w:pPr>
            <w:r>
              <w:t>State and Federal partners</w:t>
            </w:r>
          </w:p>
        </w:tc>
        <w:tc>
          <w:tcPr>
            <w:tcW w:w="2826" w:type="dxa"/>
          </w:tcPr>
          <w:p w:rsidR="00E654D8" w:rsidRDefault="00E654D8" w:rsidP="007C7A0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Executive Committee</w:t>
            </w:r>
          </w:p>
        </w:tc>
      </w:tr>
    </w:tbl>
    <w:p w:rsidR="00B46B2C" w:rsidRPr="00D7112A" w:rsidRDefault="00B46B2C" w:rsidP="00B46B2C"/>
    <w:p w:rsidR="00B46B2C" w:rsidRPr="002E2562" w:rsidRDefault="00B46B2C" w:rsidP="00B46B2C">
      <w:pPr>
        <w:spacing w:after="0"/>
        <w:ind w:left="1080"/>
        <w:rPr>
          <w:sz w:val="24"/>
          <w:szCs w:val="24"/>
        </w:rPr>
      </w:pPr>
    </w:p>
    <w:p w:rsidR="00DB0B74" w:rsidRDefault="00DB0B74">
      <w:pPr>
        <w:rPr>
          <w:rFonts w:ascii="Cambria" w:eastAsia="Times New Roman" w:hAnsi="Cambria"/>
          <w:b/>
          <w:bCs/>
          <w:sz w:val="24"/>
          <w:szCs w:val="28"/>
          <w:highlight w:val="yellow"/>
        </w:rPr>
      </w:pPr>
      <w:r>
        <w:rPr>
          <w:rFonts w:ascii="Cambria" w:eastAsia="Times New Roman" w:hAnsi="Cambria"/>
          <w:b/>
          <w:bCs/>
          <w:sz w:val="24"/>
          <w:szCs w:val="28"/>
          <w:highlight w:val="yellow"/>
        </w:rPr>
        <w:br w:type="page"/>
      </w:r>
    </w:p>
    <w:p w:rsidR="00DB0B74" w:rsidRDefault="00DB0B74" w:rsidP="00DB0B74">
      <w:pPr>
        <w:pStyle w:val="Heading1"/>
      </w:pPr>
      <w:bookmarkStart w:id="16" w:name="_Toc370147407"/>
      <w:r>
        <w:t>Background Discussion Notes</w:t>
      </w:r>
      <w:bookmarkEnd w:id="16"/>
    </w:p>
    <w:p w:rsidR="00D847C2" w:rsidRPr="007C1976" w:rsidRDefault="00D847C2" w:rsidP="007D1736">
      <w:pPr>
        <w:pStyle w:val="Heading2"/>
      </w:pPr>
      <w:bookmarkStart w:id="17" w:name="_Toc370147408"/>
      <w:r>
        <w:t>Presentation:  Illinois</w:t>
      </w:r>
      <w:r w:rsidRPr="007C1976">
        <w:t xml:space="preserve"> Task Force Evaluation (Mark </w:t>
      </w:r>
      <w:proofErr w:type="spellStart"/>
      <w:r w:rsidRPr="007C1976">
        <w:t>Myrent</w:t>
      </w:r>
      <w:proofErr w:type="spellEnd"/>
      <w:r w:rsidRPr="007C1976">
        <w:t>)</w:t>
      </w:r>
      <w:bookmarkEnd w:id="17"/>
    </w:p>
    <w:p w:rsidR="00D847C2" w:rsidRPr="00702990" w:rsidRDefault="00D847C2" w:rsidP="007D1736">
      <w:pPr>
        <w:pStyle w:val="ListParagraph"/>
        <w:numPr>
          <w:ilvl w:val="0"/>
          <w:numId w:val="20"/>
        </w:numPr>
        <w:spacing w:after="0"/>
        <w:ind w:left="360" w:right="-342"/>
      </w:pPr>
      <w:r w:rsidRPr="007C1976">
        <w:rPr>
          <w:i/>
        </w:rPr>
        <w:t>Question</w:t>
      </w:r>
      <w:r w:rsidRPr="007C1976">
        <w:t xml:space="preserve">:  regarding </w:t>
      </w:r>
      <w:r>
        <w:t xml:space="preserve">the </w:t>
      </w:r>
      <w:r w:rsidRPr="007C1976">
        <w:t xml:space="preserve">graph </w:t>
      </w:r>
      <w:r>
        <w:t>on</w:t>
      </w:r>
      <w:r w:rsidRPr="007C1976">
        <w:t xml:space="preserve"> percentage of cases dropped vs. closed, what does </w:t>
      </w:r>
      <w:r>
        <w:t>"</w:t>
      </w:r>
      <w:r w:rsidRPr="007C1976">
        <w:t>dropped</w:t>
      </w:r>
      <w:r>
        <w:t>"</w:t>
      </w:r>
      <w:r w:rsidRPr="007C1976">
        <w:t xml:space="preserve"> refer to?  </w:t>
      </w:r>
      <w:r w:rsidRPr="007C1976">
        <w:rPr>
          <w:i/>
        </w:rPr>
        <w:t>Answer</w:t>
      </w:r>
      <w:r w:rsidRPr="007C1976">
        <w:t>:  cases dropped from prosecution</w:t>
      </w:r>
      <w:r>
        <w:t>.</w:t>
      </w:r>
    </w:p>
    <w:p w:rsidR="00D847C2" w:rsidRPr="007C1976" w:rsidRDefault="00D847C2" w:rsidP="007D1736">
      <w:pPr>
        <w:pStyle w:val="ListParagraph"/>
        <w:numPr>
          <w:ilvl w:val="0"/>
          <w:numId w:val="20"/>
        </w:numPr>
        <w:spacing w:after="0"/>
        <w:ind w:left="360" w:right="-342"/>
      </w:pPr>
      <w:r w:rsidRPr="007C1976">
        <w:rPr>
          <w:i/>
        </w:rPr>
        <w:t>Question</w:t>
      </w:r>
      <w:r w:rsidRPr="007C1976">
        <w:t xml:space="preserve">:  regarding the graph </w:t>
      </w:r>
      <w:r>
        <w:t>on</w:t>
      </w:r>
      <w:r w:rsidRPr="007C1976">
        <w:t xml:space="preserve"> expectations vs. outcomes, as this information is fed back to police</w:t>
      </w:r>
      <w:r>
        <w:t xml:space="preserve"> force</w:t>
      </w:r>
      <w:r w:rsidRPr="007C1976">
        <w:t xml:space="preserve">, </w:t>
      </w:r>
      <w:r>
        <w:t xml:space="preserve">has there been any change to </w:t>
      </w:r>
      <w:r w:rsidRPr="007C1976">
        <w:t xml:space="preserve">the way </w:t>
      </w:r>
      <w:r>
        <w:t xml:space="preserve">they </w:t>
      </w:r>
      <w:r w:rsidRPr="007C1976">
        <w:t xml:space="preserve">conducts </w:t>
      </w:r>
      <w:r>
        <w:t>their</w:t>
      </w:r>
      <w:r w:rsidRPr="007C1976">
        <w:t xml:space="preserve"> work?  </w:t>
      </w:r>
      <w:r w:rsidRPr="007C1976">
        <w:rPr>
          <w:i/>
        </w:rPr>
        <w:t>Answer</w:t>
      </w:r>
      <w:r w:rsidRPr="007C1976">
        <w:t>:  this data hasn't been available in a usable form to be useful to</w:t>
      </w:r>
      <w:r>
        <w:t xml:space="preserve"> and </w:t>
      </w:r>
      <w:r w:rsidRPr="007C1976">
        <w:t xml:space="preserve">shared with police; </w:t>
      </w:r>
      <w:r>
        <w:t xml:space="preserve">Illinois is </w:t>
      </w:r>
      <w:r w:rsidRPr="007C1976">
        <w:t xml:space="preserve">just starting an initiative to do this now.  </w:t>
      </w:r>
    </w:p>
    <w:p w:rsidR="00D847C2" w:rsidRPr="007C1976" w:rsidRDefault="00D847C2" w:rsidP="007D1736">
      <w:pPr>
        <w:pStyle w:val="ListParagraph"/>
        <w:numPr>
          <w:ilvl w:val="0"/>
          <w:numId w:val="20"/>
        </w:numPr>
        <w:spacing w:after="0"/>
        <w:ind w:left="360" w:right="-342"/>
      </w:pPr>
      <w:r w:rsidRPr="007C1976">
        <w:rPr>
          <w:i/>
        </w:rPr>
        <w:t>Question</w:t>
      </w:r>
      <w:r w:rsidRPr="007C1976">
        <w:t xml:space="preserve">:  regarding comparative data on </w:t>
      </w:r>
      <w:r>
        <w:t xml:space="preserve">percentage of </w:t>
      </w:r>
      <w:r w:rsidRPr="007C1976">
        <w:t>types of arrests made by</w:t>
      </w:r>
      <w:r>
        <w:t xml:space="preserve"> police with</w:t>
      </w:r>
      <w:r w:rsidRPr="007C1976">
        <w:t xml:space="preserve"> task force</w:t>
      </w:r>
      <w:r>
        <w:t>s</w:t>
      </w:r>
      <w:r w:rsidRPr="007C1976">
        <w:t xml:space="preserve"> vs. non task force, is raw data </w:t>
      </w:r>
      <w:r>
        <w:t>available</w:t>
      </w:r>
      <w:r w:rsidRPr="007C1976">
        <w:t xml:space="preserve">?  </w:t>
      </w:r>
      <w:r w:rsidRPr="007C1976">
        <w:rPr>
          <w:i/>
        </w:rPr>
        <w:t>Answer</w:t>
      </w:r>
      <w:r w:rsidRPr="007C1976">
        <w:t xml:space="preserve">:  no, </w:t>
      </w:r>
      <w:r>
        <w:t xml:space="preserve">the only data we have is by </w:t>
      </w:r>
      <w:r w:rsidRPr="007C1976">
        <w:t xml:space="preserve">percentage because raw numbers would not accurately characterize the information.  </w:t>
      </w:r>
      <w:r w:rsidRPr="007C1976">
        <w:rPr>
          <w:i/>
        </w:rPr>
        <w:t>Follow up question</w:t>
      </w:r>
      <w:r w:rsidRPr="007C1976">
        <w:t xml:space="preserve">:  is there a way to fairly assess based on volume alone?  </w:t>
      </w:r>
      <w:r w:rsidRPr="007C1976">
        <w:rPr>
          <w:i/>
        </w:rPr>
        <w:t>Answer</w:t>
      </w:r>
      <w:r w:rsidRPr="007C1976">
        <w:t xml:space="preserve">:  we don't have a benchmark. </w:t>
      </w:r>
    </w:p>
    <w:p w:rsidR="00D847C2" w:rsidRPr="007C1976" w:rsidRDefault="00D847C2" w:rsidP="007D1736">
      <w:pPr>
        <w:pStyle w:val="ListParagraph"/>
        <w:numPr>
          <w:ilvl w:val="0"/>
          <w:numId w:val="20"/>
        </w:numPr>
        <w:spacing w:after="0"/>
        <w:ind w:left="360" w:right="-342"/>
      </w:pPr>
      <w:r w:rsidRPr="007C1976">
        <w:rPr>
          <w:i/>
        </w:rPr>
        <w:t>Question</w:t>
      </w:r>
      <w:r w:rsidRPr="007C1976">
        <w:t>:  what meaningful information</w:t>
      </w:r>
      <w:r>
        <w:t xml:space="preserve"> can be gleaned from this </w:t>
      </w:r>
      <w:r w:rsidRPr="007C1976">
        <w:t xml:space="preserve">data given that </w:t>
      </w:r>
      <w:r>
        <w:t>Illinois</w:t>
      </w:r>
      <w:r w:rsidRPr="007C1976">
        <w:t xml:space="preserve"> has different priorities than </w:t>
      </w:r>
      <w:r>
        <w:t>Minnesota</w:t>
      </w:r>
      <w:r w:rsidRPr="007C1976">
        <w:t xml:space="preserve">?  </w:t>
      </w:r>
      <w:r w:rsidRPr="00D1614B">
        <w:rPr>
          <w:i/>
        </w:rPr>
        <w:t>Answer</w:t>
      </w:r>
      <w:r>
        <w:t xml:space="preserve">:  not answered.  </w:t>
      </w:r>
      <w:r w:rsidRPr="007C1976">
        <w:rPr>
          <w:i/>
        </w:rPr>
        <w:t>Comment</w:t>
      </w:r>
      <w:r w:rsidRPr="007C1976">
        <w:t xml:space="preserve">:  </w:t>
      </w:r>
      <w:r>
        <w:t>Minnesota</w:t>
      </w:r>
      <w:r w:rsidRPr="007C1976">
        <w:t xml:space="preserve"> </w:t>
      </w:r>
      <w:r>
        <w:t>doesn't</w:t>
      </w:r>
      <w:r w:rsidRPr="007C1976">
        <w:t xml:space="preserve"> have the resources to measure this data.  </w:t>
      </w:r>
    </w:p>
    <w:p w:rsidR="00D847C2" w:rsidRPr="007C1976" w:rsidRDefault="00D847C2" w:rsidP="007D1736">
      <w:pPr>
        <w:pStyle w:val="ListParagraph"/>
        <w:numPr>
          <w:ilvl w:val="0"/>
          <w:numId w:val="20"/>
        </w:numPr>
        <w:spacing w:after="0"/>
        <w:ind w:left="360" w:right="-342"/>
      </w:pPr>
      <w:r w:rsidRPr="007C1976">
        <w:rPr>
          <w:i/>
        </w:rPr>
        <w:t>Question</w:t>
      </w:r>
      <w:r w:rsidRPr="007C1976">
        <w:t xml:space="preserve">:  does </w:t>
      </w:r>
      <w:r>
        <w:t>Illinois</w:t>
      </w:r>
      <w:r w:rsidRPr="007C1976">
        <w:t xml:space="preserve"> track what happens after arrest?  Answer:  no, that would be interesting though.</w:t>
      </w:r>
    </w:p>
    <w:p w:rsidR="00D847C2" w:rsidRPr="007C1976" w:rsidRDefault="00D847C2" w:rsidP="007D1736">
      <w:pPr>
        <w:pStyle w:val="ListParagraph"/>
        <w:numPr>
          <w:ilvl w:val="0"/>
          <w:numId w:val="20"/>
        </w:numPr>
        <w:spacing w:after="0"/>
        <w:ind w:left="360" w:right="-342"/>
      </w:pPr>
      <w:r w:rsidRPr="007C1976">
        <w:rPr>
          <w:i/>
        </w:rPr>
        <w:t>Question</w:t>
      </w:r>
      <w:r w:rsidRPr="007C1976">
        <w:t xml:space="preserve">:  does </w:t>
      </w:r>
      <w:r>
        <w:t>Illinois</w:t>
      </w:r>
      <w:r w:rsidRPr="007C1976">
        <w:t xml:space="preserve"> track for prisoners what led to arrest and what they were prosecuted for?  </w:t>
      </w:r>
      <w:r w:rsidRPr="007C1976">
        <w:rPr>
          <w:i/>
        </w:rPr>
        <w:t>Answer</w:t>
      </w:r>
      <w:r w:rsidRPr="007C1976">
        <w:t>:  No, it would be hard to track back like that.</w:t>
      </w:r>
    </w:p>
    <w:p w:rsidR="00D847C2" w:rsidRPr="007C1976" w:rsidRDefault="00D847C2" w:rsidP="007D1736">
      <w:pPr>
        <w:pStyle w:val="Heading2"/>
      </w:pPr>
      <w:bookmarkStart w:id="18" w:name="_Toc370147409"/>
      <w:r w:rsidRPr="007C1976">
        <w:t>Presentation:  Colorado's Experience with Marijuana Legalization (Dave Arcady)</w:t>
      </w:r>
      <w:bookmarkEnd w:id="18"/>
    </w:p>
    <w:p w:rsidR="00D847C2" w:rsidRPr="007C1976" w:rsidRDefault="00D847C2" w:rsidP="007D1736">
      <w:pPr>
        <w:pStyle w:val="ListParagraph"/>
        <w:numPr>
          <w:ilvl w:val="0"/>
          <w:numId w:val="20"/>
        </w:numPr>
        <w:spacing w:after="0"/>
        <w:ind w:left="360" w:right="-432"/>
      </w:pPr>
      <w:r w:rsidRPr="007C1976">
        <w:rPr>
          <w:i/>
        </w:rPr>
        <w:t>Question</w:t>
      </w:r>
      <w:r w:rsidRPr="007C1976">
        <w:t xml:space="preserve">:  what are you enforcing exactly, given that marijuana is legal?  </w:t>
      </w:r>
      <w:r w:rsidRPr="007C1976">
        <w:rPr>
          <w:i/>
        </w:rPr>
        <w:t>Answer</w:t>
      </w:r>
      <w:r w:rsidRPr="007C1976">
        <w:t xml:space="preserve">:  "community standards", for example, when a census bureau office went in next to a grow warehouse and all of the census bureau employees got sick and had to go to the hospital, the police were called in to clean up. </w:t>
      </w:r>
    </w:p>
    <w:p w:rsidR="00D847C2" w:rsidRPr="007C1976" w:rsidRDefault="00D847C2" w:rsidP="007D1736">
      <w:pPr>
        <w:pStyle w:val="ListParagraph"/>
        <w:numPr>
          <w:ilvl w:val="0"/>
          <w:numId w:val="20"/>
        </w:numPr>
        <w:spacing w:after="0"/>
        <w:ind w:left="360" w:right="-432"/>
      </w:pPr>
      <w:r w:rsidRPr="00702990">
        <w:rPr>
          <w:i/>
        </w:rPr>
        <w:t>Question</w:t>
      </w:r>
      <w:r w:rsidRPr="007C1976">
        <w:t>:</w:t>
      </w:r>
      <w:r>
        <w:t xml:space="preserve">  have grow houses in residential homes affected home resale</w:t>
      </w:r>
      <w:r w:rsidRPr="007C1976">
        <w:t xml:space="preserve">?  </w:t>
      </w:r>
      <w:r w:rsidRPr="00702990">
        <w:rPr>
          <w:i/>
        </w:rPr>
        <w:t>Answer</w:t>
      </w:r>
      <w:r w:rsidRPr="007C1976">
        <w:t xml:space="preserve">:  yes, there is legislation that has been passed but not signed into law for </w:t>
      </w:r>
      <w:r>
        <w:t xml:space="preserve">home </w:t>
      </w:r>
      <w:r w:rsidRPr="007C1976">
        <w:t xml:space="preserve">sellers to report </w:t>
      </w:r>
      <w:r>
        <w:t>known</w:t>
      </w:r>
      <w:r w:rsidRPr="007C1976">
        <w:t xml:space="preserve"> grow lab history.</w:t>
      </w:r>
    </w:p>
    <w:p w:rsidR="00D847C2" w:rsidRPr="007C1976" w:rsidRDefault="00D847C2" w:rsidP="007D1736">
      <w:pPr>
        <w:pStyle w:val="ListParagraph"/>
        <w:numPr>
          <w:ilvl w:val="0"/>
          <w:numId w:val="20"/>
        </w:numPr>
        <w:spacing w:after="0"/>
        <w:ind w:left="360" w:right="-432"/>
      </w:pPr>
      <w:r w:rsidRPr="00702990">
        <w:rPr>
          <w:i/>
        </w:rPr>
        <w:t>Question</w:t>
      </w:r>
      <w:r w:rsidRPr="007C1976">
        <w:t xml:space="preserve">:  has there been an increase in homicides and/or violent crimes?  </w:t>
      </w:r>
      <w:r w:rsidRPr="00702990">
        <w:rPr>
          <w:i/>
        </w:rPr>
        <w:t>Answer</w:t>
      </w:r>
      <w:r w:rsidRPr="007C1976">
        <w:t xml:space="preserve">:  yes, but the numbers reported don't necessarily reflect this and maybe even show a decrease in these crimes because there is no longer a box to check when marijuana is involved.  Example:  when Spain legalized marijuana criminal stats on violent crimes decreased.  </w:t>
      </w:r>
    </w:p>
    <w:p w:rsidR="00D847C2" w:rsidRPr="007C1976" w:rsidRDefault="00D847C2" w:rsidP="007D1736">
      <w:pPr>
        <w:pStyle w:val="ListParagraph"/>
        <w:numPr>
          <w:ilvl w:val="0"/>
          <w:numId w:val="20"/>
        </w:numPr>
        <w:spacing w:after="0"/>
        <w:ind w:left="360" w:right="-432"/>
      </w:pPr>
      <w:r w:rsidRPr="00702990">
        <w:rPr>
          <w:i/>
        </w:rPr>
        <w:t>Question</w:t>
      </w:r>
      <w:r w:rsidRPr="007C1976">
        <w:t xml:space="preserve">:  what about the argument that by legalizing marijuana police/government can better regulate marijuana and keep cartels out?  </w:t>
      </w:r>
      <w:r w:rsidRPr="00702990">
        <w:rPr>
          <w:i/>
        </w:rPr>
        <w:t>Answer</w:t>
      </w:r>
      <w:r w:rsidRPr="007C1976">
        <w:t xml:space="preserve">:  </w:t>
      </w:r>
      <w:r>
        <w:t xml:space="preserve">this is not the case because </w:t>
      </w:r>
      <w:r w:rsidRPr="007C1976">
        <w:t>cartels don't like competition, and what law abiding business person wants to go into competition against them?</w:t>
      </w:r>
    </w:p>
    <w:p w:rsidR="00D847C2" w:rsidRPr="007C1976" w:rsidRDefault="00D847C2" w:rsidP="007D1736">
      <w:pPr>
        <w:pStyle w:val="ListParagraph"/>
        <w:numPr>
          <w:ilvl w:val="0"/>
          <w:numId w:val="20"/>
        </w:numPr>
        <w:spacing w:after="0"/>
        <w:ind w:left="360" w:right="-432"/>
      </w:pPr>
      <w:r w:rsidRPr="00702990">
        <w:rPr>
          <w:i/>
        </w:rPr>
        <w:t>Question</w:t>
      </w:r>
      <w:r w:rsidRPr="007C1976">
        <w:t xml:space="preserve">:  has Colorado seen an increase in lung related diseases?  </w:t>
      </w:r>
      <w:r w:rsidRPr="00702990">
        <w:rPr>
          <w:i/>
        </w:rPr>
        <w:t>Answer</w:t>
      </w:r>
      <w:r w:rsidRPr="007C1976">
        <w:t>:  we can't tie marijuana use to lung related diseases so we go on tobacco statistics.</w:t>
      </w:r>
    </w:p>
    <w:p w:rsidR="00D847C2" w:rsidRPr="007C1976" w:rsidRDefault="00D847C2" w:rsidP="007D1736">
      <w:pPr>
        <w:pStyle w:val="ListParagraph"/>
        <w:numPr>
          <w:ilvl w:val="0"/>
          <w:numId w:val="20"/>
        </w:numPr>
        <w:spacing w:after="0"/>
        <w:ind w:left="360" w:right="-432"/>
      </w:pPr>
      <w:r w:rsidRPr="00702990">
        <w:rPr>
          <w:i/>
        </w:rPr>
        <w:t>Question</w:t>
      </w:r>
      <w:r w:rsidRPr="007C1976">
        <w:t xml:space="preserve">:  how well documented is the connection between Colorado's marijuana industry and cartels?  </w:t>
      </w:r>
      <w:r w:rsidRPr="007C1976">
        <w:rPr>
          <w:i/>
        </w:rPr>
        <w:t>Answer</w:t>
      </w:r>
      <w:r w:rsidRPr="007C1976">
        <w:t>:  it</w:t>
      </w:r>
      <w:r w:rsidR="007D1736">
        <w:t>’</w:t>
      </w:r>
      <w:r w:rsidRPr="007C1976">
        <w:t>s well documented; there is hard evidence; see Tom Gorman's report.</w:t>
      </w:r>
    </w:p>
    <w:p w:rsidR="00D847C2" w:rsidRDefault="00D847C2" w:rsidP="007D1736">
      <w:pPr>
        <w:pStyle w:val="ListParagraph"/>
        <w:numPr>
          <w:ilvl w:val="0"/>
          <w:numId w:val="20"/>
        </w:numPr>
        <w:spacing w:after="0"/>
        <w:ind w:left="360" w:right="-432"/>
      </w:pPr>
      <w:r w:rsidRPr="00702990">
        <w:rPr>
          <w:i/>
        </w:rPr>
        <w:t>Question</w:t>
      </w:r>
      <w:r w:rsidRPr="007C1976">
        <w:t xml:space="preserve">:  what are the hours of dispensaries?  </w:t>
      </w:r>
      <w:r w:rsidRPr="00702990">
        <w:rPr>
          <w:i/>
        </w:rPr>
        <w:t>Answer</w:t>
      </w:r>
      <w:r w:rsidRPr="007C1976">
        <w:t xml:space="preserve">:  there are no regulations of </w:t>
      </w:r>
      <w:r>
        <w:t xml:space="preserve">hours; </w:t>
      </w:r>
      <w:r w:rsidRPr="007C1976">
        <w:t>can by 24/7.  It's actually worse if they do close because then the cartel can follow those people to their homes and kidnap and kill them.</w:t>
      </w:r>
    </w:p>
    <w:p w:rsidR="00D847C2" w:rsidRDefault="00D847C2" w:rsidP="007D1736">
      <w:pPr>
        <w:pStyle w:val="ListParagraph"/>
        <w:numPr>
          <w:ilvl w:val="0"/>
          <w:numId w:val="20"/>
        </w:numPr>
        <w:spacing w:after="0"/>
        <w:ind w:left="360" w:right="-432"/>
      </w:pPr>
      <w:r w:rsidRPr="00010201">
        <w:rPr>
          <w:i/>
        </w:rPr>
        <w:t>Question</w:t>
      </w:r>
      <w:r>
        <w:t xml:space="preserve">:  has Colorado's state EPA seen an increase in water degradation?  </w:t>
      </w:r>
      <w:r w:rsidRPr="00010201">
        <w:rPr>
          <w:i/>
        </w:rPr>
        <w:t>Answer</w:t>
      </w:r>
      <w:r>
        <w:t xml:space="preserve">:  yes, especially with outdoor water.  </w:t>
      </w:r>
    </w:p>
    <w:p w:rsidR="00D847C2" w:rsidRDefault="00D847C2" w:rsidP="007D1736">
      <w:pPr>
        <w:pStyle w:val="ListParagraph"/>
        <w:numPr>
          <w:ilvl w:val="0"/>
          <w:numId w:val="20"/>
        </w:numPr>
        <w:spacing w:after="0"/>
        <w:ind w:left="360"/>
      </w:pPr>
      <w:r w:rsidRPr="00010201">
        <w:rPr>
          <w:i/>
        </w:rPr>
        <w:t>Question</w:t>
      </w:r>
      <w:r>
        <w:t xml:space="preserve">:  has Colorado seen any affect on the workplace?  </w:t>
      </w:r>
      <w:r w:rsidRPr="00010201">
        <w:rPr>
          <w:i/>
        </w:rPr>
        <w:t>Answer</w:t>
      </w:r>
      <w:r>
        <w:t>:  yes; example:  2 district attorneys brought marijuana plants in to their offices.  They were ultimately fired for violating office policy.</w:t>
      </w:r>
    </w:p>
    <w:p w:rsidR="00DB0B74" w:rsidRDefault="00DB0B74" w:rsidP="00DB0B74"/>
    <w:p w:rsidR="00D847C2" w:rsidRPr="00996AC7" w:rsidRDefault="00316117" w:rsidP="00316117">
      <w:pPr>
        <w:pStyle w:val="Heading2"/>
      </w:pPr>
      <w:bookmarkStart w:id="19" w:name="_Toc370147410"/>
      <w:r>
        <w:t>Discussion</w:t>
      </w:r>
      <w:r w:rsidR="00B916F4">
        <w:t xml:space="preserve">: </w:t>
      </w:r>
      <w:r w:rsidR="007D1736">
        <w:t xml:space="preserve">VCCC </w:t>
      </w:r>
      <w:r w:rsidR="00D847C2" w:rsidRPr="00996AC7">
        <w:t>Accomplishments</w:t>
      </w:r>
      <w:r w:rsidR="007D1736">
        <w:t xml:space="preserve"> and Learning </w:t>
      </w:r>
      <w:r w:rsidR="00D847C2" w:rsidRPr="00996AC7">
        <w:t>since 2011</w:t>
      </w:r>
      <w:bookmarkEnd w:id="19"/>
      <w:r w:rsidR="00D847C2" w:rsidRPr="00996AC7">
        <w:t xml:space="preserve"> </w:t>
      </w:r>
    </w:p>
    <w:p w:rsidR="00316117" w:rsidRDefault="007D1736" w:rsidP="007D1736">
      <w:pPr>
        <w:pStyle w:val="ListParagraph"/>
        <w:numPr>
          <w:ilvl w:val="0"/>
          <w:numId w:val="22"/>
        </w:numPr>
        <w:spacing w:after="0"/>
      </w:pPr>
      <w:r>
        <w:t>C</w:t>
      </w:r>
      <w:r w:rsidR="00D847C2" w:rsidRPr="00996AC7">
        <w:t xml:space="preserve">ommunity advocates may not agree with everything we've done, but they have remarked they feel they have been heard by this body.  </w:t>
      </w:r>
    </w:p>
    <w:p w:rsidR="00D847C2" w:rsidRDefault="00316117" w:rsidP="007D1736">
      <w:pPr>
        <w:pStyle w:val="ListParagraph"/>
        <w:numPr>
          <w:ilvl w:val="0"/>
          <w:numId w:val="22"/>
        </w:numPr>
        <w:spacing w:after="0"/>
      </w:pPr>
      <w:r>
        <w:t>W</w:t>
      </w:r>
      <w:r w:rsidR="00D847C2" w:rsidRPr="00996AC7">
        <w:t>e have a more positive reputation than our predecessors, e</w:t>
      </w:r>
      <w:r w:rsidR="007D1736">
        <w:t>.</w:t>
      </w:r>
      <w:r w:rsidR="00D847C2" w:rsidRPr="00996AC7">
        <w:t>g</w:t>
      </w:r>
      <w:r w:rsidR="007D1736">
        <w:t>.</w:t>
      </w:r>
      <w:r w:rsidR="00D847C2" w:rsidRPr="00996AC7">
        <w:t xml:space="preserve"> 9 point criteria, </w:t>
      </w:r>
      <w:r>
        <w:t>t</w:t>
      </w:r>
      <w:r w:rsidR="00D847C2" w:rsidRPr="00996AC7">
        <w:t>he media was interested in what this body had to say; we are looked to as a leader and having some expertise</w:t>
      </w:r>
    </w:p>
    <w:p w:rsidR="00555272" w:rsidRPr="00996AC7" w:rsidRDefault="00555272" w:rsidP="00555272">
      <w:pPr>
        <w:pStyle w:val="ListParagraph"/>
        <w:numPr>
          <w:ilvl w:val="1"/>
          <w:numId w:val="22"/>
        </w:numPr>
        <w:spacing w:before="240" w:after="0"/>
      </w:pPr>
      <w:r>
        <w:t>Suggestion: Next time we do something like this, it would be good to be more proactive in following up with the groups to say, “</w:t>
      </w:r>
      <w:proofErr w:type="gramStart"/>
      <w:r>
        <w:t>this</w:t>
      </w:r>
      <w:proofErr w:type="gramEnd"/>
      <w:r>
        <w:t xml:space="preserve"> is what we heard, this is what we are doing.” </w:t>
      </w:r>
    </w:p>
    <w:p w:rsidR="007D1736" w:rsidRDefault="007D1736" w:rsidP="007D1736">
      <w:pPr>
        <w:pStyle w:val="ListParagraph"/>
        <w:numPr>
          <w:ilvl w:val="0"/>
          <w:numId w:val="22"/>
        </w:numPr>
        <w:spacing w:after="0"/>
      </w:pPr>
      <w:r>
        <w:t>W</w:t>
      </w:r>
      <w:r w:rsidR="00D847C2" w:rsidRPr="00996AC7">
        <w:t>e are lacking citizen participation</w:t>
      </w:r>
      <w:r>
        <w:t xml:space="preserve"> in </w:t>
      </w:r>
      <w:r w:rsidRPr="00555272">
        <w:rPr>
          <w:i/>
        </w:rPr>
        <w:t>this</w:t>
      </w:r>
      <w:r>
        <w:t xml:space="preserve"> group</w:t>
      </w:r>
      <w:r w:rsidR="00D847C2" w:rsidRPr="00996AC7">
        <w:t xml:space="preserve">.  </w:t>
      </w:r>
    </w:p>
    <w:p w:rsidR="007D1736" w:rsidRDefault="00BD02BB" w:rsidP="007D1736">
      <w:pPr>
        <w:pStyle w:val="ListParagraph"/>
        <w:numPr>
          <w:ilvl w:val="1"/>
          <w:numId w:val="22"/>
        </w:numPr>
        <w:spacing w:after="0"/>
      </w:pPr>
      <w:r>
        <w:t xml:space="preserve">They ask why should they </w:t>
      </w:r>
      <w:r w:rsidRPr="00BD02BB">
        <w:rPr>
          <w:b/>
          <w:i/>
        </w:rPr>
        <w:t>be</w:t>
      </w:r>
      <w:r>
        <w:t xml:space="preserve"> in this </w:t>
      </w:r>
      <w:proofErr w:type="gramStart"/>
      <w:r>
        <w:t>group</w:t>
      </w:r>
      <w:r w:rsidR="00D847C2" w:rsidRPr="00996AC7">
        <w:t>?</w:t>
      </w:r>
      <w:proofErr w:type="gramEnd"/>
      <w:r w:rsidR="00D847C2" w:rsidRPr="00996AC7">
        <w:t xml:space="preserve">  </w:t>
      </w:r>
    </w:p>
    <w:p w:rsidR="00D847C2" w:rsidRPr="00996AC7" w:rsidRDefault="007D1736" w:rsidP="007D1736">
      <w:pPr>
        <w:pStyle w:val="ListParagraph"/>
        <w:numPr>
          <w:ilvl w:val="1"/>
          <w:numId w:val="22"/>
        </w:numPr>
        <w:spacing w:after="0"/>
      </w:pPr>
      <w:r>
        <w:t>Suggestion: W</w:t>
      </w:r>
      <w:r w:rsidR="00D847C2" w:rsidRPr="00996AC7">
        <w:t xml:space="preserve">e need to think about how we get more involvement; if we don't have that we will be open to criticism.  </w:t>
      </w:r>
    </w:p>
    <w:p w:rsidR="00D847C2" w:rsidRPr="00996AC7" w:rsidRDefault="007D1736" w:rsidP="00316117">
      <w:pPr>
        <w:pStyle w:val="ListParagraph"/>
        <w:numPr>
          <w:ilvl w:val="0"/>
          <w:numId w:val="22"/>
        </w:numPr>
        <w:spacing w:after="240"/>
        <w:ind w:right="-612"/>
      </w:pPr>
      <w:r>
        <w:t xml:space="preserve">Need to focus more on "prevention and intervention.” </w:t>
      </w:r>
      <w:r w:rsidR="00D847C2" w:rsidRPr="00996AC7">
        <w:t xml:space="preserve"> </w:t>
      </w:r>
      <w:r w:rsidR="00316117">
        <w:t>A</w:t>
      </w:r>
      <w:r w:rsidR="00316117" w:rsidRPr="00996AC7">
        <w:t>s shown by Colorado's experience with marijuana</w:t>
      </w:r>
      <w:r w:rsidR="00316117">
        <w:t>, w</w:t>
      </w:r>
      <w:r w:rsidR="00D847C2" w:rsidRPr="00996AC7">
        <w:t>e can't arrest our way out of this;  we'd like to see more family and community involvement</w:t>
      </w:r>
    </w:p>
    <w:p w:rsidR="00D847C2" w:rsidRPr="00996AC7" w:rsidRDefault="00D847C2" w:rsidP="007D1736">
      <w:pPr>
        <w:pStyle w:val="ListParagraph"/>
        <w:numPr>
          <w:ilvl w:val="1"/>
          <w:numId w:val="22"/>
        </w:numPr>
        <w:spacing w:after="240"/>
      </w:pPr>
      <w:r w:rsidRPr="00996AC7">
        <w:t>Suggestion:  anywhere there is a new emerging trend we need to get that info to Kristin because she can get that out to police</w:t>
      </w:r>
    </w:p>
    <w:p w:rsidR="00D847C2" w:rsidRPr="00996AC7" w:rsidRDefault="00316117" w:rsidP="007D1736">
      <w:pPr>
        <w:pStyle w:val="ListParagraph"/>
        <w:numPr>
          <w:ilvl w:val="0"/>
          <w:numId w:val="22"/>
        </w:numPr>
        <w:spacing w:after="240"/>
      </w:pPr>
      <w:r>
        <w:t>Community p</w:t>
      </w:r>
      <w:r w:rsidR="00D847C2" w:rsidRPr="00996AC7">
        <w:t>resentations are good, but they don't get to the root of the problem because law enforcement is a partner in this; partners are also churches, social services, schools, etc.  Problem is there is no one quarterbacking this, though is no simple solution to this.</w:t>
      </w:r>
    </w:p>
    <w:p w:rsidR="00316117" w:rsidRDefault="00D847C2" w:rsidP="007D1736">
      <w:pPr>
        <w:pStyle w:val="ListParagraph"/>
        <w:numPr>
          <w:ilvl w:val="1"/>
          <w:numId w:val="22"/>
        </w:numPr>
      </w:pPr>
      <w:r w:rsidRPr="00996AC7">
        <w:t xml:space="preserve">Suggestion:  we need to have someone heading up this body's community contact; to be there to say to various groups 'here is what you said and here is what we are doing to engender public trust.'  </w:t>
      </w:r>
    </w:p>
    <w:p w:rsidR="00D847C2" w:rsidRPr="00996AC7" w:rsidRDefault="00D847C2" w:rsidP="007D1736">
      <w:pPr>
        <w:pStyle w:val="ListParagraph"/>
        <w:numPr>
          <w:ilvl w:val="1"/>
          <w:numId w:val="22"/>
        </w:numPr>
      </w:pPr>
      <w:r w:rsidRPr="00996AC7">
        <w:t>As with VCCC's experience holding roundtables on gangs; we collated that info into a draft report, mailed the draft reports to stakeholder groups, asked them for feedback and responses which we reviewed, and lastly we broadcast a final report</w:t>
      </w:r>
    </w:p>
    <w:p w:rsidR="00D847C2" w:rsidRPr="00996AC7" w:rsidRDefault="007D1736" w:rsidP="003F55B2">
      <w:pPr>
        <w:pStyle w:val="ListParagraph"/>
        <w:numPr>
          <w:ilvl w:val="0"/>
          <w:numId w:val="22"/>
        </w:numPr>
      </w:pPr>
      <w:r>
        <w:t>H</w:t>
      </w:r>
      <w:r w:rsidR="00D847C2" w:rsidRPr="00996AC7">
        <w:t>ighlight the importance of engaging decision makers sooner and stronger; we need to get organized better otherwise we won't have the impact we need and want.</w:t>
      </w:r>
    </w:p>
    <w:p w:rsidR="00D847C2" w:rsidRPr="00996AC7" w:rsidRDefault="00316117" w:rsidP="00316117">
      <w:pPr>
        <w:pStyle w:val="Heading2"/>
      </w:pPr>
      <w:bookmarkStart w:id="20" w:name="_Toc370147411"/>
      <w:r>
        <w:t>Discussion</w:t>
      </w:r>
      <w:r w:rsidR="00B916F4">
        <w:t>: New R</w:t>
      </w:r>
      <w:r w:rsidR="00D847C2" w:rsidRPr="00996AC7">
        <w:t>ealities</w:t>
      </w:r>
      <w:r w:rsidR="00B916F4">
        <w:t>, Trends and I</w:t>
      </w:r>
      <w:r w:rsidR="00D847C2" w:rsidRPr="00996AC7">
        <w:t>ssues</w:t>
      </w:r>
      <w:bookmarkEnd w:id="20"/>
      <w:r w:rsidR="00D847C2" w:rsidRPr="00996AC7">
        <w:t xml:space="preserve"> </w:t>
      </w:r>
    </w:p>
    <w:p w:rsidR="00555272" w:rsidRDefault="007D1736" w:rsidP="007D1736">
      <w:pPr>
        <w:pStyle w:val="ListParagraph"/>
        <w:numPr>
          <w:ilvl w:val="0"/>
          <w:numId w:val="37"/>
        </w:numPr>
        <w:ind w:right="-432"/>
      </w:pPr>
      <w:r w:rsidRPr="00996AC7">
        <w:t xml:space="preserve"> </w:t>
      </w:r>
      <w:r w:rsidR="00555272">
        <w:t xml:space="preserve">How can we harness the power of this group, politically, regarding our policy positions?  </w:t>
      </w:r>
    </w:p>
    <w:p w:rsidR="00555272" w:rsidRDefault="00555272" w:rsidP="00555272">
      <w:pPr>
        <w:pStyle w:val="ListParagraph"/>
        <w:numPr>
          <w:ilvl w:val="1"/>
          <w:numId w:val="37"/>
        </w:numPr>
        <w:ind w:right="-432"/>
      </w:pPr>
      <w:r>
        <w:t>The statute gives us a role</w:t>
      </w:r>
    </w:p>
    <w:p w:rsidR="00D847C2" w:rsidRPr="00996AC7" w:rsidRDefault="00555272" w:rsidP="00555272">
      <w:pPr>
        <w:pStyle w:val="ListParagraph"/>
        <w:numPr>
          <w:ilvl w:val="1"/>
          <w:numId w:val="37"/>
        </w:numPr>
        <w:ind w:right="-432"/>
      </w:pPr>
      <w:r>
        <w:t>W</w:t>
      </w:r>
      <w:r w:rsidR="00D847C2" w:rsidRPr="00996AC7">
        <w:t xml:space="preserve">e </w:t>
      </w:r>
      <w:r>
        <w:t>need to do more to touch base with the C</w:t>
      </w:r>
      <w:r w:rsidR="00D847C2" w:rsidRPr="00996AC7">
        <w:t xml:space="preserve">ommissioner and </w:t>
      </w:r>
      <w:r>
        <w:t xml:space="preserve">the legislators who created this law </w:t>
      </w:r>
      <w:r w:rsidR="00D847C2" w:rsidRPr="00996AC7">
        <w:t>to keep them informed</w:t>
      </w:r>
    </w:p>
    <w:p w:rsidR="00D847C2" w:rsidRPr="00996AC7" w:rsidRDefault="00555272" w:rsidP="007D1736">
      <w:pPr>
        <w:pStyle w:val="ListParagraph"/>
        <w:numPr>
          <w:ilvl w:val="0"/>
          <w:numId w:val="37"/>
        </w:numPr>
        <w:ind w:right="-432"/>
      </w:pPr>
      <w:r>
        <w:t xml:space="preserve">Increased privacy focus, </w:t>
      </w:r>
      <w:r w:rsidR="00D847C2">
        <w:t>post Snowden/</w:t>
      </w:r>
      <w:r>
        <w:t xml:space="preserve">NSA -- </w:t>
      </w:r>
      <w:r w:rsidR="00D847C2" w:rsidRPr="00996AC7">
        <w:t xml:space="preserve"> as we get into next legislative sessi</w:t>
      </w:r>
      <w:r w:rsidR="00D847C2">
        <w:t xml:space="preserve">on </w:t>
      </w:r>
      <w:r>
        <w:t xml:space="preserve">our data will be scrutinized; </w:t>
      </w:r>
      <w:r w:rsidR="00D847C2">
        <w:t xml:space="preserve"> </w:t>
      </w:r>
      <w:r w:rsidR="00D847C2" w:rsidRPr="00996AC7">
        <w:t>we need to be ready so that we do business the right way.</w:t>
      </w:r>
    </w:p>
    <w:p w:rsidR="00555272" w:rsidRDefault="00555272" w:rsidP="007D1736">
      <w:pPr>
        <w:pStyle w:val="ListParagraph"/>
        <w:numPr>
          <w:ilvl w:val="0"/>
          <w:numId w:val="37"/>
        </w:numPr>
        <w:ind w:right="-432"/>
      </w:pPr>
      <w:r>
        <w:t>Tribal organizations and re</w:t>
      </w:r>
      <w:r w:rsidR="00D847C2" w:rsidRPr="002F21E0">
        <w:t>servations</w:t>
      </w:r>
      <w:r>
        <w:t xml:space="preserve"> are looking for help and collaboration</w:t>
      </w:r>
    </w:p>
    <w:p w:rsidR="00555272" w:rsidRDefault="00555272" w:rsidP="00555272">
      <w:pPr>
        <w:pStyle w:val="ListParagraph"/>
        <w:numPr>
          <w:ilvl w:val="1"/>
          <w:numId w:val="37"/>
        </w:numPr>
        <w:ind w:right="-432"/>
      </w:pPr>
      <w:r>
        <w:t>I</w:t>
      </w:r>
      <w:r w:rsidR="00D847C2" w:rsidRPr="002F21E0">
        <w:t xml:space="preserve">n </w:t>
      </w:r>
      <w:r w:rsidR="00D847C2">
        <w:t xml:space="preserve">the last 4-5 years they </w:t>
      </w:r>
      <w:r>
        <w:t xml:space="preserve">have been dealing with this as well; they </w:t>
      </w:r>
      <w:r w:rsidR="00D847C2" w:rsidRPr="002F21E0">
        <w:t xml:space="preserve">created </w:t>
      </w:r>
      <w:r>
        <w:t xml:space="preserve">a </w:t>
      </w:r>
      <w:r w:rsidR="00D847C2" w:rsidRPr="002F21E0">
        <w:t>resolution on wa</w:t>
      </w:r>
      <w:r>
        <w:t>r on drugs to combat</w:t>
      </w:r>
      <w:r w:rsidR="00D847C2">
        <w:t xml:space="preserve"> all th</w:t>
      </w:r>
      <w:r>
        <w:t xml:space="preserve">is. </w:t>
      </w:r>
    </w:p>
    <w:p w:rsidR="00555272" w:rsidRDefault="00555272" w:rsidP="00555272">
      <w:pPr>
        <w:pStyle w:val="ListParagraph"/>
        <w:numPr>
          <w:ilvl w:val="1"/>
          <w:numId w:val="37"/>
        </w:numPr>
        <w:ind w:right="-432"/>
      </w:pPr>
      <w:r>
        <w:t>T</w:t>
      </w:r>
      <w:r w:rsidR="00D847C2">
        <w:t xml:space="preserve">hey </w:t>
      </w:r>
      <w:r>
        <w:t xml:space="preserve">want to know </w:t>
      </w:r>
      <w:r w:rsidR="00D847C2" w:rsidRPr="002F21E0">
        <w:t>where to go</w:t>
      </w:r>
      <w:r>
        <w:t xml:space="preserve"> for more information and collaboration</w:t>
      </w:r>
      <w:r w:rsidR="00D847C2" w:rsidRPr="002F21E0">
        <w:t xml:space="preserve">.  </w:t>
      </w:r>
    </w:p>
    <w:p w:rsidR="00555272" w:rsidRDefault="00D847C2" w:rsidP="00555272">
      <w:pPr>
        <w:pStyle w:val="ListParagraph"/>
        <w:numPr>
          <w:ilvl w:val="1"/>
          <w:numId w:val="37"/>
        </w:numPr>
        <w:ind w:right="-432"/>
      </w:pPr>
      <w:r w:rsidRPr="002F21E0">
        <w:t xml:space="preserve">In the past (before few years ago) they didn't know this body existed; </w:t>
      </w:r>
    </w:p>
    <w:p w:rsidR="00555272" w:rsidRDefault="00555272" w:rsidP="00555272">
      <w:pPr>
        <w:pStyle w:val="ListParagraph"/>
        <w:numPr>
          <w:ilvl w:val="1"/>
          <w:numId w:val="37"/>
        </w:numPr>
        <w:ind w:right="-432"/>
      </w:pPr>
      <w:r>
        <w:t>T</w:t>
      </w:r>
      <w:r w:rsidR="00D847C2" w:rsidRPr="002F21E0">
        <w:t xml:space="preserve">hey have the ear of the state and fed government as they have pushed to get a voice; </w:t>
      </w:r>
    </w:p>
    <w:p w:rsidR="00555272" w:rsidRDefault="00555272" w:rsidP="00555272">
      <w:pPr>
        <w:pStyle w:val="ListParagraph"/>
        <w:numPr>
          <w:ilvl w:val="1"/>
          <w:numId w:val="37"/>
        </w:numPr>
        <w:ind w:right="-432"/>
      </w:pPr>
      <w:r>
        <w:t>H</w:t>
      </w:r>
      <w:r w:rsidR="00D847C2" w:rsidRPr="002F21E0">
        <w:t>ow can we tap into this</w:t>
      </w:r>
      <w:r>
        <w:t xml:space="preserve"> knowledge and collaborate</w:t>
      </w:r>
      <w:r w:rsidR="00D847C2" w:rsidRPr="002F21E0">
        <w:t xml:space="preserve">? </w:t>
      </w:r>
    </w:p>
    <w:p w:rsidR="00555272" w:rsidRDefault="00D847C2" w:rsidP="00555272">
      <w:pPr>
        <w:pStyle w:val="ListParagraph"/>
        <w:numPr>
          <w:ilvl w:val="2"/>
          <w:numId w:val="37"/>
        </w:numPr>
        <w:ind w:right="-432"/>
      </w:pPr>
      <w:r w:rsidRPr="002F21E0">
        <w:t>Ch</w:t>
      </w:r>
      <w:r w:rsidR="00555272">
        <w:t>airman Crooks</w:t>
      </w:r>
      <w:r w:rsidRPr="002F21E0">
        <w:t xml:space="preserve"> tried to </w:t>
      </w:r>
      <w:r w:rsidR="00714977">
        <w:t xml:space="preserve">create </w:t>
      </w:r>
      <w:r w:rsidRPr="002F21E0">
        <w:t>a body of tribal officers, half mil $ at a min</w:t>
      </w:r>
      <w:r>
        <w:t>imum, and the question</w:t>
      </w:r>
      <w:r w:rsidRPr="002F21E0">
        <w:t xml:space="preserve"> was</w:t>
      </w:r>
      <w:r>
        <w:t xml:space="preserve"> just a matter of</w:t>
      </w:r>
      <w:r w:rsidRPr="002F21E0">
        <w:t xml:space="preserve"> who do I make a check out to.  </w:t>
      </w:r>
    </w:p>
    <w:p w:rsidR="00555272" w:rsidRDefault="00D847C2" w:rsidP="00555272">
      <w:pPr>
        <w:pStyle w:val="ListParagraph"/>
        <w:numPr>
          <w:ilvl w:val="2"/>
          <w:numId w:val="37"/>
        </w:numPr>
        <w:ind w:right="-432"/>
      </w:pPr>
      <w:r>
        <w:t>They are saying let's</w:t>
      </w:r>
      <w:r w:rsidRPr="002F21E0">
        <w:t xml:space="preserve"> look at what we can do on our own as a reser</w:t>
      </w:r>
      <w:r>
        <w:t>vation because</w:t>
      </w:r>
      <w:r w:rsidRPr="002F21E0">
        <w:t xml:space="preserve"> of</w:t>
      </w:r>
      <w:r>
        <w:t xml:space="preserve"> all the</w:t>
      </w:r>
      <w:r w:rsidRPr="002F21E0">
        <w:t xml:space="preserve"> overdoses and trafficking.  </w:t>
      </w:r>
    </w:p>
    <w:p w:rsidR="00555272" w:rsidRDefault="00D847C2" w:rsidP="00555272">
      <w:pPr>
        <w:pStyle w:val="ListParagraph"/>
        <w:numPr>
          <w:ilvl w:val="1"/>
          <w:numId w:val="37"/>
        </w:numPr>
        <w:ind w:right="-432"/>
      </w:pPr>
      <w:r>
        <w:t>This group</w:t>
      </w:r>
      <w:r w:rsidRPr="002F21E0">
        <w:t xml:space="preserve"> should contact </w:t>
      </w:r>
      <w:r>
        <w:t>them</w:t>
      </w:r>
      <w:r w:rsidRPr="002F21E0">
        <w:t xml:space="preserve"> </w:t>
      </w:r>
      <w:r>
        <w:t>to</w:t>
      </w:r>
      <w:r w:rsidRPr="002F21E0">
        <w:t xml:space="preserve"> say this is what we are doing and we can offer you this.  </w:t>
      </w:r>
      <w:r w:rsidR="00555272">
        <w:t>W</w:t>
      </w:r>
      <w:r>
        <w:t>hat is the b</w:t>
      </w:r>
      <w:r w:rsidRPr="00996AC7">
        <w:t>est way to</w:t>
      </w:r>
      <w:r>
        <w:t xml:space="preserve"> make this</w:t>
      </w:r>
      <w:r w:rsidR="00555272">
        <w:t xml:space="preserve"> contact? </w:t>
      </w:r>
    </w:p>
    <w:p w:rsidR="00555272" w:rsidRDefault="00555272" w:rsidP="00555272">
      <w:pPr>
        <w:pStyle w:val="ListParagraph"/>
        <w:numPr>
          <w:ilvl w:val="2"/>
          <w:numId w:val="37"/>
        </w:numPr>
        <w:tabs>
          <w:tab w:val="left" w:pos="1800"/>
        </w:tabs>
        <w:ind w:right="-432"/>
      </w:pPr>
      <w:r>
        <w:t>S</w:t>
      </w:r>
      <w:r w:rsidR="00D847C2">
        <w:t xml:space="preserve">end a </w:t>
      </w:r>
      <w:r w:rsidR="00D847C2" w:rsidRPr="00996AC7">
        <w:t xml:space="preserve">letter to </w:t>
      </w:r>
      <w:r w:rsidR="00D847C2">
        <w:t xml:space="preserve">the </w:t>
      </w:r>
      <w:r w:rsidR="00D847C2" w:rsidRPr="00996AC7">
        <w:t>tribal chief of pol</w:t>
      </w:r>
      <w:r w:rsidR="00D847C2">
        <w:t>ice and tribal council members to say</w:t>
      </w:r>
      <w:r w:rsidR="00D847C2" w:rsidRPr="00996AC7">
        <w:t xml:space="preserve"> this is who we are and this is what we do</w:t>
      </w:r>
    </w:p>
    <w:p w:rsidR="00D847C2" w:rsidRDefault="00555272" w:rsidP="00555272">
      <w:pPr>
        <w:pStyle w:val="ListParagraph"/>
        <w:numPr>
          <w:ilvl w:val="2"/>
          <w:numId w:val="37"/>
        </w:numPr>
        <w:tabs>
          <w:tab w:val="left" w:pos="1800"/>
        </w:tabs>
        <w:ind w:right="-432"/>
      </w:pPr>
      <w:r>
        <w:t>Invite them</w:t>
      </w:r>
      <w:r w:rsidR="00D847C2" w:rsidRPr="00996AC7">
        <w:t xml:space="preserve"> to discuss what </w:t>
      </w:r>
      <w:r w:rsidR="00714977">
        <w:t xml:space="preserve">their issues are, what our issues are, </w:t>
      </w:r>
      <w:r w:rsidR="00D847C2" w:rsidRPr="00996AC7">
        <w:t xml:space="preserve">and how can we work together.  </w:t>
      </w:r>
    </w:p>
    <w:p w:rsidR="00714977" w:rsidRDefault="00714977" w:rsidP="00555272">
      <w:pPr>
        <w:pStyle w:val="ListParagraph"/>
        <w:numPr>
          <w:ilvl w:val="2"/>
          <w:numId w:val="37"/>
        </w:numPr>
        <w:tabs>
          <w:tab w:val="left" w:pos="1800"/>
        </w:tabs>
        <w:ind w:right="-432"/>
      </w:pPr>
      <w:r>
        <w:t>Or, we can take advantage and leverage the outreach that is already in place, such as:</w:t>
      </w:r>
    </w:p>
    <w:p w:rsidR="00714977" w:rsidRDefault="00714977" w:rsidP="00714977">
      <w:pPr>
        <w:pStyle w:val="ListParagraph"/>
        <w:numPr>
          <w:ilvl w:val="3"/>
          <w:numId w:val="37"/>
        </w:numPr>
        <w:tabs>
          <w:tab w:val="left" w:pos="1800"/>
        </w:tabs>
        <w:ind w:right="-432"/>
      </w:pPr>
      <w:r>
        <w:t>Black Bear listening session</w:t>
      </w:r>
    </w:p>
    <w:p w:rsidR="00714977" w:rsidRDefault="00714977" w:rsidP="00714977">
      <w:pPr>
        <w:pStyle w:val="ListParagraph"/>
        <w:numPr>
          <w:ilvl w:val="3"/>
          <w:numId w:val="37"/>
        </w:numPr>
        <w:tabs>
          <w:tab w:val="left" w:pos="1800"/>
        </w:tabs>
        <w:ind w:right="-432"/>
      </w:pPr>
      <w:r>
        <w:t>Tribal council at state government</w:t>
      </w:r>
    </w:p>
    <w:p w:rsidR="00D847C2" w:rsidRDefault="00714977" w:rsidP="00714977">
      <w:pPr>
        <w:pStyle w:val="ListParagraph"/>
        <w:numPr>
          <w:ilvl w:val="3"/>
          <w:numId w:val="37"/>
        </w:numPr>
        <w:tabs>
          <w:tab w:val="left" w:pos="1800"/>
        </w:tabs>
        <w:ind w:right="-432"/>
      </w:pPr>
      <w:r>
        <w:t>Tribal law and order meetings held to speak about issues</w:t>
      </w:r>
    </w:p>
    <w:p w:rsidR="00714977" w:rsidRPr="00F9002B" w:rsidRDefault="00714977" w:rsidP="00714977">
      <w:pPr>
        <w:pStyle w:val="ListParagraph"/>
        <w:numPr>
          <w:ilvl w:val="0"/>
          <w:numId w:val="37"/>
        </w:numPr>
        <w:tabs>
          <w:tab w:val="left" w:pos="1800"/>
        </w:tabs>
        <w:ind w:right="-432"/>
      </w:pPr>
      <w:r>
        <w:t xml:space="preserve">We need to collaborate better with other organizations.  We should invite the following organizations to provide liaisons to our task force. </w:t>
      </w:r>
      <w:r w:rsidR="00316117">
        <w:t xml:space="preserve"> (Our statute sets the designated membership for the VCCC.  However, other groups can be liaisons to our group.) </w:t>
      </w:r>
    </w:p>
    <w:p w:rsidR="00714977" w:rsidRPr="00714977" w:rsidRDefault="00D847C2" w:rsidP="00D847C2">
      <w:pPr>
        <w:pStyle w:val="ListParagraph"/>
        <w:numPr>
          <w:ilvl w:val="2"/>
          <w:numId w:val="28"/>
        </w:numPr>
        <w:ind w:left="1440"/>
      </w:pPr>
      <w:r w:rsidRPr="00221505">
        <w:rPr>
          <w:szCs w:val="21"/>
        </w:rPr>
        <w:t xml:space="preserve">FBI task force "Safe Streets" </w:t>
      </w:r>
    </w:p>
    <w:p w:rsidR="00714977" w:rsidRPr="00714977" w:rsidRDefault="00D847C2" w:rsidP="00D847C2">
      <w:pPr>
        <w:pStyle w:val="ListParagraph"/>
        <w:numPr>
          <w:ilvl w:val="2"/>
          <w:numId w:val="28"/>
        </w:numPr>
        <w:ind w:left="1440"/>
      </w:pPr>
      <w:r w:rsidRPr="00221505">
        <w:rPr>
          <w:szCs w:val="21"/>
        </w:rPr>
        <w:t xml:space="preserve">Dan </w:t>
      </w:r>
      <w:proofErr w:type="spellStart"/>
      <w:r w:rsidRPr="00221505">
        <w:rPr>
          <w:szCs w:val="21"/>
        </w:rPr>
        <w:t>Moren</w:t>
      </w:r>
      <w:proofErr w:type="spellEnd"/>
      <w:r w:rsidRPr="00221505">
        <w:rPr>
          <w:szCs w:val="21"/>
        </w:rPr>
        <w:t xml:space="preserve"> (DEA task force)</w:t>
      </w:r>
    </w:p>
    <w:p w:rsidR="00316117" w:rsidRPr="00316117" w:rsidRDefault="00D847C2" w:rsidP="00D847C2">
      <w:pPr>
        <w:pStyle w:val="ListParagraph"/>
        <w:numPr>
          <w:ilvl w:val="2"/>
          <w:numId w:val="28"/>
        </w:numPr>
        <w:ind w:left="1440"/>
      </w:pPr>
      <w:r w:rsidRPr="00221505">
        <w:rPr>
          <w:szCs w:val="21"/>
        </w:rPr>
        <w:t xml:space="preserve">Chris Warner (FBI).  </w:t>
      </w:r>
    </w:p>
    <w:p w:rsidR="00316117" w:rsidRPr="00316117" w:rsidRDefault="00D847C2" w:rsidP="00D847C2">
      <w:pPr>
        <w:pStyle w:val="ListParagraph"/>
        <w:numPr>
          <w:ilvl w:val="2"/>
          <w:numId w:val="28"/>
        </w:numPr>
        <w:ind w:left="1440"/>
      </w:pPr>
      <w:r w:rsidRPr="00221505">
        <w:rPr>
          <w:szCs w:val="21"/>
        </w:rPr>
        <w:t>National Guard Counter Drug</w:t>
      </w:r>
    </w:p>
    <w:p w:rsidR="00316117" w:rsidRPr="00316117" w:rsidRDefault="00D847C2" w:rsidP="00316117">
      <w:pPr>
        <w:pStyle w:val="ListParagraph"/>
        <w:numPr>
          <w:ilvl w:val="1"/>
          <w:numId w:val="28"/>
        </w:numPr>
      </w:pPr>
      <w:r w:rsidRPr="00221505">
        <w:rPr>
          <w:szCs w:val="21"/>
        </w:rPr>
        <w:t xml:space="preserve">Rick </w:t>
      </w:r>
      <w:proofErr w:type="spellStart"/>
      <w:r w:rsidRPr="00221505">
        <w:rPr>
          <w:szCs w:val="21"/>
        </w:rPr>
        <w:t>Moldenauer</w:t>
      </w:r>
      <w:proofErr w:type="spellEnd"/>
      <w:r w:rsidR="00316117">
        <w:rPr>
          <w:szCs w:val="21"/>
        </w:rPr>
        <w:t>, DHS</w:t>
      </w:r>
    </w:p>
    <w:p w:rsidR="00D847C2" w:rsidRPr="00996AC7" w:rsidRDefault="00D847C2" w:rsidP="00714977">
      <w:pPr>
        <w:pStyle w:val="ListParagraph"/>
        <w:numPr>
          <w:ilvl w:val="1"/>
          <w:numId w:val="28"/>
        </w:numPr>
        <w:spacing w:after="0" w:line="240" w:lineRule="auto"/>
      </w:pPr>
      <w:r w:rsidRPr="00316117">
        <w:rPr>
          <w:szCs w:val="21"/>
        </w:rPr>
        <w:t>Bureau of Indian Affairs</w:t>
      </w:r>
      <w:r w:rsidR="00316117" w:rsidRPr="00316117">
        <w:rPr>
          <w:szCs w:val="21"/>
        </w:rPr>
        <w:t xml:space="preserve"> </w:t>
      </w:r>
      <w:r w:rsidR="000C5FAD">
        <w:rPr>
          <w:szCs w:val="21"/>
        </w:rPr>
        <w:t xml:space="preserve">(BIA) narcotics agents </w:t>
      </w:r>
      <w:r w:rsidR="00316117" w:rsidRPr="00316117">
        <w:rPr>
          <w:szCs w:val="21"/>
        </w:rPr>
        <w:t>(</w:t>
      </w:r>
      <w:r w:rsidRPr="00316117">
        <w:rPr>
          <w:szCs w:val="21"/>
        </w:rPr>
        <w:t xml:space="preserve">Brian </w:t>
      </w:r>
      <w:proofErr w:type="spellStart"/>
      <w:r w:rsidRPr="00316117">
        <w:rPr>
          <w:szCs w:val="21"/>
        </w:rPr>
        <w:t>Gillam</w:t>
      </w:r>
      <w:proofErr w:type="spellEnd"/>
      <w:r w:rsidR="00316117" w:rsidRPr="00316117">
        <w:rPr>
          <w:szCs w:val="21"/>
        </w:rPr>
        <w:t xml:space="preserve">?) </w:t>
      </w:r>
      <w:r w:rsidRPr="00316117">
        <w:rPr>
          <w:szCs w:val="21"/>
        </w:rPr>
        <w:t xml:space="preserve"> </w:t>
      </w:r>
    </w:p>
    <w:p w:rsidR="00D847C2" w:rsidRDefault="00D847C2" w:rsidP="00D847C2">
      <w:pPr>
        <w:spacing w:after="0"/>
      </w:pPr>
    </w:p>
    <w:p w:rsidR="00D847C2" w:rsidRPr="00996AC7" w:rsidRDefault="00A936E1" w:rsidP="001E75A9">
      <w:pPr>
        <w:pStyle w:val="Heading2"/>
      </w:pPr>
      <w:bookmarkStart w:id="21" w:name="_Toc370147412"/>
      <w:proofErr w:type="spellStart"/>
      <w:r>
        <w:t>Learnings</w:t>
      </w:r>
      <w:proofErr w:type="spellEnd"/>
      <w:r>
        <w:t xml:space="preserve"> for Next </w:t>
      </w:r>
      <w:r w:rsidR="004B536A">
        <w:t>Update</w:t>
      </w:r>
      <w:bookmarkEnd w:id="21"/>
    </w:p>
    <w:p w:rsidR="00D847C2" w:rsidRPr="00996AC7" w:rsidRDefault="00D847C2" w:rsidP="00D847C2">
      <w:pPr>
        <w:numPr>
          <w:ilvl w:val="0"/>
          <w:numId w:val="34"/>
        </w:numPr>
        <w:spacing w:after="120"/>
      </w:pPr>
      <w:r w:rsidRPr="00996AC7">
        <w:t>What are 3 things that were really helpful?</w:t>
      </w:r>
    </w:p>
    <w:p w:rsidR="00D847C2" w:rsidRPr="00996AC7" w:rsidRDefault="00D847C2" w:rsidP="00D847C2">
      <w:pPr>
        <w:numPr>
          <w:ilvl w:val="0"/>
          <w:numId w:val="35"/>
        </w:numPr>
        <w:spacing w:after="120"/>
        <w:ind w:left="1080"/>
      </w:pPr>
      <w:r w:rsidRPr="00996AC7">
        <w:t>review</w:t>
      </w:r>
      <w:r>
        <w:t>ing</w:t>
      </w:r>
      <w:r w:rsidRPr="00996AC7">
        <w:t xml:space="preserve"> priorities and </w:t>
      </w:r>
      <w:r>
        <w:t xml:space="preserve">the </w:t>
      </w:r>
      <w:r w:rsidRPr="00996AC7">
        <w:t>direction we are going</w:t>
      </w:r>
    </w:p>
    <w:p w:rsidR="00D847C2" w:rsidRPr="00996AC7" w:rsidRDefault="00D847C2" w:rsidP="00714977">
      <w:pPr>
        <w:numPr>
          <w:ilvl w:val="0"/>
          <w:numId w:val="35"/>
        </w:numPr>
        <w:spacing w:after="120"/>
        <w:ind w:left="1080" w:right="-432"/>
      </w:pPr>
      <w:r>
        <w:t xml:space="preserve">having </w:t>
      </w:r>
      <w:r w:rsidRPr="00996AC7">
        <w:t xml:space="preserve">clarification on what </w:t>
      </w:r>
      <w:r>
        <w:t>everything</w:t>
      </w:r>
      <w:r w:rsidRPr="00996AC7">
        <w:t xml:space="preserve"> meant (esp</w:t>
      </w:r>
      <w:r>
        <w:t>ecially</w:t>
      </w:r>
      <w:r w:rsidRPr="00996AC7">
        <w:t xml:space="preserve"> for those who were not there 2 years ago)</w:t>
      </w:r>
    </w:p>
    <w:p w:rsidR="00D847C2" w:rsidRPr="00996AC7" w:rsidRDefault="00D847C2" w:rsidP="00D847C2">
      <w:pPr>
        <w:numPr>
          <w:ilvl w:val="0"/>
          <w:numId w:val="35"/>
        </w:numPr>
        <w:spacing w:after="120"/>
        <w:ind w:left="1080"/>
      </w:pPr>
      <w:r w:rsidRPr="00996AC7">
        <w:t>handouts were very useful</w:t>
      </w:r>
    </w:p>
    <w:p w:rsidR="00D847C2" w:rsidRPr="00996AC7" w:rsidRDefault="00D847C2" w:rsidP="00D847C2">
      <w:pPr>
        <w:numPr>
          <w:ilvl w:val="0"/>
          <w:numId w:val="34"/>
        </w:numPr>
        <w:spacing w:after="120"/>
      </w:pPr>
      <w:r w:rsidRPr="00996AC7">
        <w:t>What are 3 things that could be different to improve productivity?</w:t>
      </w:r>
    </w:p>
    <w:p w:rsidR="00D847C2" w:rsidRPr="00996AC7" w:rsidRDefault="00714977" w:rsidP="00C363B1">
      <w:pPr>
        <w:numPr>
          <w:ilvl w:val="0"/>
          <w:numId w:val="36"/>
        </w:numPr>
        <w:tabs>
          <w:tab w:val="left" w:pos="1080"/>
        </w:tabs>
        <w:spacing w:after="120"/>
      </w:pPr>
      <w:r>
        <w:t>W</w:t>
      </w:r>
      <w:r w:rsidR="00D847C2" w:rsidRPr="00996AC7">
        <w:t xml:space="preserve">e need everyone here.  </w:t>
      </w:r>
      <w:r w:rsidR="00197E2C">
        <w:t>H</w:t>
      </w:r>
      <w:r w:rsidR="00D847C2" w:rsidRPr="00996AC7">
        <w:t>ow do we do that?  One day, not overnight, in centralized spot</w:t>
      </w:r>
    </w:p>
    <w:p w:rsidR="00D847C2" w:rsidRPr="00996AC7" w:rsidRDefault="00714977" w:rsidP="00D847C2">
      <w:pPr>
        <w:numPr>
          <w:ilvl w:val="0"/>
          <w:numId w:val="36"/>
        </w:numPr>
        <w:tabs>
          <w:tab w:val="left" w:pos="1080"/>
        </w:tabs>
        <w:spacing w:after="120"/>
      </w:pPr>
      <w:r>
        <w:t>R</w:t>
      </w:r>
      <w:r w:rsidR="00D847C2" w:rsidRPr="00996AC7">
        <w:t>egarding the marijuana presentation, don't like fear mongering without offering solutions; how do we come up with a construc</w:t>
      </w:r>
      <w:r>
        <w:t>tive approach to deal with this?</w:t>
      </w:r>
    </w:p>
    <w:p w:rsidR="00D847C2" w:rsidRPr="00996AC7" w:rsidRDefault="00714977" w:rsidP="00197E2C">
      <w:pPr>
        <w:numPr>
          <w:ilvl w:val="0"/>
          <w:numId w:val="36"/>
        </w:numPr>
        <w:tabs>
          <w:tab w:val="left" w:pos="1080"/>
        </w:tabs>
        <w:spacing w:after="0"/>
        <w:ind w:right="-432"/>
      </w:pPr>
      <w:r>
        <w:t xml:space="preserve">We need to </w:t>
      </w:r>
      <w:r w:rsidR="00D847C2" w:rsidRPr="00996AC7">
        <w:t xml:space="preserve">do more work </w:t>
      </w:r>
      <w:r w:rsidR="00D847C2" w:rsidRPr="00197E2C">
        <w:rPr>
          <w:i/>
        </w:rPr>
        <w:t>between</w:t>
      </w:r>
      <w:r w:rsidR="00D847C2" w:rsidRPr="00996AC7">
        <w:t xml:space="preserve"> VCCC meetings</w:t>
      </w:r>
      <w:r w:rsidR="00286C36">
        <w:t xml:space="preserve"> to move the agenda along</w:t>
      </w:r>
      <w:r w:rsidR="00D847C2" w:rsidRPr="00996AC7">
        <w:t xml:space="preserve">; we need to hold executive meetings monthly </w:t>
      </w:r>
    </w:p>
    <w:p w:rsidR="00DB0B74" w:rsidRPr="00DB0B74" w:rsidRDefault="00DB0B74" w:rsidP="00DB0B74"/>
    <w:sectPr w:rsidR="00DB0B74" w:rsidRPr="00DB0B74" w:rsidSect="003A5857">
      <w:footerReference w:type="default" r:id="rId8"/>
      <w:pgSz w:w="12240" w:h="15840"/>
      <w:pgMar w:top="720" w:right="1296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AF5" w:rsidRDefault="009F1AF5" w:rsidP="00B46B2C">
      <w:pPr>
        <w:spacing w:after="0" w:line="240" w:lineRule="auto"/>
      </w:pPr>
      <w:r>
        <w:separator/>
      </w:r>
    </w:p>
  </w:endnote>
  <w:endnote w:type="continuationSeparator" w:id="0">
    <w:p w:rsidR="009F1AF5" w:rsidRDefault="009F1AF5" w:rsidP="00B4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2C" w:rsidRPr="00B46B2C" w:rsidRDefault="00B46B2C" w:rsidP="00B46B2C">
    <w:pPr>
      <w:pStyle w:val="Footer"/>
      <w:pBdr>
        <w:top w:val="single" w:sz="4" w:space="1" w:color="auto"/>
      </w:pBdr>
      <w:rPr>
        <w:i/>
      </w:rPr>
    </w:pPr>
    <w:r w:rsidRPr="00B46B2C">
      <w:rPr>
        <w:i/>
      </w:rPr>
      <w:t xml:space="preserve">VCCC Strategic Update </w:t>
    </w:r>
    <w:r w:rsidRPr="00B46B2C">
      <w:rPr>
        <w:i/>
      </w:rPr>
      <w:ptab w:relativeTo="margin" w:alignment="center" w:leader="none"/>
    </w:r>
    <w:r w:rsidR="00E654D8">
      <w:rPr>
        <w:i/>
      </w:rPr>
      <w:t xml:space="preserve">Meeting Notes -- </w:t>
    </w:r>
    <w:r w:rsidRPr="00B46B2C">
      <w:rPr>
        <w:i/>
      </w:rPr>
      <w:t>October 15, 2015</w:t>
    </w:r>
    <w:r w:rsidRPr="00B46B2C">
      <w:rPr>
        <w:i/>
      </w:rPr>
      <w:ptab w:relativeTo="margin" w:alignment="right" w:leader="none"/>
    </w:r>
    <w:r w:rsidR="00E654D8">
      <w:rPr>
        <w:i/>
      </w:rPr>
      <w:t xml:space="preserve">Page </w:t>
    </w:r>
    <w:r w:rsidR="00307B36" w:rsidRPr="00E654D8">
      <w:rPr>
        <w:i/>
      </w:rPr>
      <w:fldChar w:fldCharType="begin"/>
    </w:r>
    <w:r w:rsidR="00E654D8" w:rsidRPr="00E654D8">
      <w:rPr>
        <w:i/>
      </w:rPr>
      <w:instrText xml:space="preserve"> PAGE   \* MERGEFORMAT </w:instrText>
    </w:r>
    <w:r w:rsidR="00307B36" w:rsidRPr="00E654D8">
      <w:rPr>
        <w:i/>
      </w:rPr>
      <w:fldChar w:fldCharType="separate"/>
    </w:r>
    <w:r w:rsidR="004555B8">
      <w:rPr>
        <w:i/>
        <w:noProof/>
      </w:rPr>
      <w:t>9</w:t>
    </w:r>
    <w:r w:rsidR="00307B36" w:rsidRPr="00E654D8">
      <w:rPr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AF5" w:rsidRDefault="009F1AF5" w:rsidP="00B46B2C">
      <w:pPr>
        <w:spacing w:after="0" w:line="240" w:lineRule="auto"/>
      </w:pPr>
      <w:r>
        <w:separator/>
      </w:r>
    </w:p>
  </w:footnote>
  <w:footnote w:type="continuationSeparator" w:id="0">
    <w:p w:rsidR="009F1AF5" w:rsidRDefault="009F1AF5" w:rsidP="00B46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060"/>
    <w:multiLevelType w:val="hybridMultilevel"/>
    <w:tmpl w:val="0A76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6688B"/>
    <w:multiLevelType w:val="hybridMultilevel"/>
    <w:tmpl w:val="D166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75CD"/>
    <w:multiLevelType w:val="hybridMultilevel"/>
    <w:tmpl w:val="0280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74596"/>
    <w:multiLevelType w:val="hybridMultilevel"/>
    <w:tmpl w:val="85580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2578E"/>
    <w:multiLevelType w:val="hybridMultilevel"/>
    <w:tmpl w:val="4434C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3D4099"/>
    <w:multiLevelType w:val="hybridMultilevel"/>
    <w:tmpl w:val="D2A82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60046D"/>
    <w:multiLevelType w:val="hybridMultilevel"/>
    <w:tmpl w:val="DB9CB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A246C6"/>
    <w:multiLevelType w:val="hybridMultilevel"/>
    <w:tmpl w:val="AB5A4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9741B"/>
    <w:multiLevelType w:val="hybridMultilevel"/>
    <w:tmpl w:val="1D5A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B21E1"/>
    <w:multiLevelType w:val="hybridMultilevel"/>
    <w:tmpl w:val="ACF02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2E5A678A"/>
    <w:multiLevelType w:val="hybridMultilevel"/>
    <w:tmpl w:val="46F0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65284"/>
    <w:multiLevelType w:val="hybridMultilevel"/>
    <w:tmpl w:val="D2140A6A"/>
    <w:lvl w:ilvl="0" w:tplc="84342E38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C068C"/>
    <w:multiLevelType w:val="hybridMultilevel"/>
    <w:tmpl w:val="D85CC69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8CB0D4D"/>
    <w:multiLevelType w:val="hybridMultilevel"/>
    <w:tmpl w:val="01847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9F3302"/>
    <w:multiLevelType w:val="hybridMultilevel"/>
    <w:tmpl w:val="4116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A341E"/>
    <w:multiLevelType w:val="hybridMultilevel"/>
    <w:tmpl w:val="631A7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7C348B"/>
    <w:multiLevelType w:val="hybridMultilevel"/>
    <w:tmpl w:val="CC101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F679E"/>
    <w:multiLevelType w:val="hybridMultilevel"/>
    <w:tmpl w:val="C038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F6B5C"/>
    <w:multiLevelType w:val="hybridMultilevel"/>
    <w:tmpl w:val="3170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0282C"/>
    <w:multiLevelType w:val="hybridMultilevel"/>
    <w:tmpl w:val="AE408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78DBD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A1D13"/>
    <w:multiLevelType w:val="hybridMultilevel"/>
    <w:tmpl w:val="E8268D5A"/>
    <w:lvl w:ilvl="0" w:tplc="84342E38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72A16"/>
    <w:multiLevelType w:val="hybridMultilevel"/>
    <w:tmpl w:val="87FA2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A0F5D40"/>
    <w:multiLevelType w:val="hybridMultilevel"/>
    <w:tmpl w:val="45F89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40B5E"/>
    <w:multiLevelType w:val="hybridMultilevel"/>
    <w:tmpl w:val="80F2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5142E"/>
    <w:multiLevelType w:val="hybridMultilevel"/>
    <w:tmpl w:val="C690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30FFF"/>
    <w:multiLevelType w:val="hybridMultilevel"/>
    <w:tmpl w:val="F40ABC4A"/>
    <w:lvl w:ilvl="0" w:tplc="84342E38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D73BE"/>
    <w:multiLevelType w:val="hybridMultilevel"/>
    <w:tmpl w:val="65F61414"/>
    <w:lvl w:ilvl="0" w:tplc="84342E38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6E809102">
      <w:numFmt w:val="bullet"/>
      <w:lvlText w:val=""/>
      <w:lvlJc w:val="left"/>
      <w:pPr>
        <w:ind w:left="2880" w:hanging="360"/>
      </w:pPr>
      <w:rPr>
        <w:rFonts w:ascii="Wingdings" w:eastAsia="Calibri" w:hAnsi="Wingdings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858FF"/>
    <w:multiLevelType w:val="hybridMultilevel"/>
    <w:tmpl w:val="CF7C4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43BD6"/>
    <w:multiLevelType w:val="hybridMultilevel"/>
    <w:tmpl w:val="7C1A4E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2A44CA"/>
    <w:multiLevelType w:val="hybridMultilevel"/>
    <w:tmpl w:val="77A8F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067BCF"/>
    <w:multiLevelType w:val="hybridMultilevel"/>
    <w:tmpl w:val="2938B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B14CF1"/>
    <w:multiLevelType w:val="hybridMultilevel"/>
    <w:tmpl w:val="DB9A50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B8633B3"/>
    <w:multiLevelType w:val="hybridMultilevel"/>
    <w:tmpl w:val="C5DE5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76705C"/>
    <w:multiLevelType w:val="hybridMultilevel"/>
    <w:tmpl w:val="70B2F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214A52"/>
    <w:multiLevelType w:val="hybridMultilevel"/>
    <w:tmpl w:val="E4BC80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9CE2B1E"/>
    <w:multiLevelType w:val="hybridMultilevel"/>
    <w:tmpl w:val="A20A0A16"/>
    <w:lvl w:ilvl="0" w:tplc="FB1AB05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652BC"/>
    <w:multiLevelType w:val="hybridMultilevel"/>
    <w:tmpl w:val="6C708E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590770"/>
    <w:multiLevelType w:val="hybridMultilevel"/>
    <w:tmpl w:val="0152F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8"/>
  </w:num>
  <w:num w:numId="4">
    <w:abstractNumId w:val="29"/>
  </w:num>
  <w:num w:numId="5">
    <w:abstractNumId w:val="32"/>
  </w:num>
  <w:num w:numId="6">
    <w:abstractNumId w:val="8"/>
  </w:num>
  <w:num w:numId="7">
    <w:abstractNumId w:val="1"/>
  </w:num>
  <w:num w:numId="8">
    <w:abstractNumId w:val="15"/>
  </w:num>
  <w:num w:numId="9">
    <w:abstractNumId w:val="9"/>
  </w:num>
  <w:num w:numId="10">
    <w:abstractNumId w:val="21"/>
  </w:num>
  <w:num w:numId="11">
    <w:abstractNumId w:val="34"/>
  </w:num>
  <w:num w:numId="12">
    <w:abstractNumId w:val="26"/>
  </w:num>
  <w:num w:numId="13">
    <w:abstractNumId w:val="14"/>
  </w:num>
  <w:num w:numId="14">
    <w:abstractNumId w:val="2"/>
  </w:num>
  <w:num w:numId="15">
    <w:abstractNumId w:val="5"/>
  </w:num>
  <w:num w:numId="16">
    <w:abstractNumId w:val="35"/>
  </w:num>
  <w:num w:numId="17">
    <w:abstractNumId w:val="30"/>
  </w:num>
  <w:num w:numId="18">
    <w:abstractNumId w:val="4"/>
  </w:num>
  <w:num w:numId="19">
    <w:abstractNumId w:val="33"/>
  </w:num>
  <w:num w:numId="20">
    <w:abstractNumId w:val="3"/>
  </w:num>
  <w:num w:numId="21">
    <w:abstractNumId w:val="37"/>
  </w:num>
  <w:num w:numId="22">
    <w:abstractNumId w:val="11"/>
  </w:num>
  <w:num w:numId="23">
    <w:abstractNumId w:val="27"/>
  </w:num>
  <w:num w:numId="24">
    <w:abstractNumId w:val="23"/>
  </w:num>
  <w:num w:numId="25">
    <w:abstractNumId w:val="31"/>
  </w:num>
  <w:num w:numId="26">
    <w:abstractNumId w:val="19"/>
  </w:num>
  <w:num w:numId="27">
    <w:abstractNumId w:val="12"/>
  </w:num>
  <w:num w:numId="28">
    <w:abstractNumId w:val="10"/>
  </w:num>
  <w:num w:numId="29">
    <w:abstractNumId w:val="7"/>
  </w:num>
  <w:num w:numId="30">
    <w:abstractNumId w:val="36"/>
  </w:num>
  <w:num w:numId="31">
    <w:abstractNumId w:val="22"/>
  </w:num>
  <w:num w:numId="32">
    <w:abstractNumId w:val="6"/>
  </w:num>
  <w:num w:numId="33">
    <w:abstractNumId w:val="13"/>
  </w:num>
  <w:num w:numId="34">
    <w:abstractNumId w:val="24"/>
  </w:num>
  <w:num w:numId="35">
    <w:abstractNumId w:val="16"/>
  </w:num>
  <w:num w:numId="36">
    <w:abstractNumId w:val="28"/>
  </w:num>
  <w:num w:numId="37">
    <w:abstractNumId w:val="20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6B2C"/>
    <w:rsid w:val="000019C6"/>
    <w:rsid w:val="00001D1F"/>
    <w:rsid w:val="0000254F"/>
    <w:rsid w:val="00003E84"/>
    <w:rsid w:val="000049BF"/>
    <w:rsid w:val="00004B96"/>
    <w:rsid w:val="00005C1B"/>
    <w:rsid w:val="000076BA"/>
    <w:rsid w:val="0001010F"/>
    <w:rsid w:val="00010240"/>
    <w:rsid w:val="000106E4"/>
    <w:rsid w:val="000108B2"/>
    <w:rsid w:val="00010FA9"/>
    <w:rsid w:val="00012461"/>
    <w:rsid w:val="000124DB"/>
    <w:rsid w:val="000134AB"/>
    <w:rsid w:val="000142A6"/>
    <w:rsid w:val="0001449C"/>
    <w:rsid w:val="0001465F"/>
    <w:rsid w:val="00014AD7"/>
    <w:rsid w:val="00014C4E"/>
    <w:rsid w:val="00015DCE"/>
    <w:rsid w:val="00015F36"/>
    <w:rsid w:val="000161F3"/>
    <w:rsid w:val="00016BE4"/>
    <w:rsid w:val="00017B75"/>
    <w:rsid w:val="00017BC2"/>
    <w:rsid w:val="0002224E"/>
    <w:rsid w:val="00022352"/>
    <w:rsid w:val="000224B6"/>
    <w:rsid w:val="00022698"/>
    <w:rsid w:val="00022895"/>
    <w:rsid w:val="00022DD1"/>
    <w:rsid w:val="0002417C"/>
    <w:rsid w:val="0002585A"/>
    <w:rsid w:val="00026C81"/>
    <w:rsid w:val="0002715E"/>
    <w:rsid w:val="00027C0A"/>
    <w:rsid w:val="00030757"/>
    <w:rsid w:val="0003085A"/>
    <w:rsid w:val="00030AE4"/>
    <w:rsid w:val="00030D0A"/>
    <w:rsid w:val="00031C9B"/>
    <w:rsid w:val="00032298"/>
    <w:rsid w:val="00032354"/>
    <w:rsid w:val="000325FF"/>
    <w:rsid w:val="000329E5"/>
    <w:rsid w:val="00032AB4"/>
    <w:rsid w:val="000333F7"/>
    <w:rsid w:val="000342CC"/>
    <w:rsid w:val="000344E6"/>
    <w:rsid w:val="00034F61"/>
    <w:rsid w:val="00034FB6"/>
    <w:rsid w:val="0003662D"/>
    <w:rsid w:val="00037B66"/>
    <w:rsid w:val="00037D4E"/>
    <w:rsid w:val="000416D7"/>
    <w:rsid w:val="00041AF2"/>
    <w:rsid w:val="00042127"/>
    <w:rsid w:val="000422CE"/>
    <w:rsid w:val="000441EA"/>
    <w:rsid w:val="000449A2"/>
    <w:rsid w:val="000454C9"/>
    <w:rsid w:val="000459AC"/>
    <w:rsid w:val="000471B1"/>
    <w:rsid w:val="0005083D"/>
    <w:rsid w:val="000519F7"/>
    <w:rsid w:val="0005241B"/>
    <w:rsid w:val="000531D9"/>
    <w:rsid w:val="000531E6"/>
    <w:rsid w:val="0005347A"/>
    <w:rsid w:val="00053989"/>
    <w:rsid w:val="00054501"/>
    <w:rsid w:val="000550CB"/>
    <w:rsid w:val="000551B0"/>
    <w:rsid w:val="00055EFF"/>
    <w:rsid w:val="000563D2"/>
    <w:rsid w:val="000564C5"/>
    <w:rsid w:val="0005674A"/>
    <w:rsid w:val="00056B34"/>
    <w:rsid w:val="00057F4A"/>
    <w:rsid w:val="000603F9"/>
    <w:rsid w:val="00060C33"/>
    <w:rsid w:val="0006196C"/>
    <w:rsid w:val="000619C6"/>
    <w:rsid w:val="00061E85"/>
    <w:rsid w:val="00061EBF"/>
    <w:rsid w:val="00064C75"/>
    <w:rsid w:val="00064DC8"/>
    <w:rsid w:val="00064F21"/>
    <w:rsid w:val="000715C9"/>
    <w:rsid w:val="00073509"/>
    <w:rsid w:val="00073915"/>
    <w:rsid w:val="0007408A"/>
    <w:rsid w:val="0007409B"/>
    <w:rsid w:val="000742EE"/>
    <w:rsid w:val="000748D0"/>
    <w:rsid w:val="00075EF5"/>
    <w:rsid w:val="000768B6"/>
    <w:rsid w:val="0007693B"/>
    <w:rsid w:val="00076F2D"/>
    <w:rsid w:val="00080A6E"/>
    <w:rsid w:val="00080C0C"/>
    <w:rsid w:val="0008195E"/>
    <w:rsid w:val="0008275C"/>
    <w:rsid w:val="00082E16"/>
    <w:rsid w:val="00082FDA"/>
    <w:rsid w:val="000834D4"/>
    <w:rsid w:val="0008481E"/>
    <w:rsid w:val="00086159"/>
    <w:rsid w:val="00086836"/>
    <w:rsid w:val="00086979"/>
    <w:rsid w:val="00086A9B"/>
    <w:rsid w:val="00086D76"/>
    <w:rsid w:val="00087305"/>
    <w:rsid w:val="00090135"/>
    <w:rsid w:val="000902BF"/>
    <w:rsid w:val="00091EB9"/>
    <w:rsid w:val="000923D9"/>
    <w:rsid w:val="00092676"/>
    <w:rsid w:val="00093981"/>
    <w:rsid w:val="00093DDA"/>
    <w:rsid w:val="00093F0E"/>
    <w:rsid w:val="00094CC7"/>
    <w:rsid w:val="00096A74"/>
    <w:rsid w:val="000974A4"/>
    <w:rsid w:val="000978AE"/>
    <w:rsid w:val="00097D75"/>
    <w:rsid w:val="000A16E6"/>
    <w:rsid w:val="000A181D"/>
    <w:rsid w:val="000A24B7"/>
    <w:rsid w:val="000A266D"/>
    <w:rsid w:val="000A2877"/>
    <w:rsid w:val="000A3488"/>
    <w:rsid w:val="000A3908"/>
    <w:rsid w:val="000A42A0"/>
    <w:rsid w:val="000A473A"/>
    <w:rsid w:val="000A4813"/>
    <w:rsid w:val="000A556F"/>
    <w:rsid w:val="000A55A1"/>
    <w:rsid w:val="000A5B72"/>
    <w:rsid w:val="000A6437"/>
    <w:rsid w:val="000A693C"/>
    <w:rsid w:val="000A6F10"/>
    <w:rsid w:val="000A74B2"/>
    <w:rsid w:val="000A77B3"/>
    <w:rsid w:val="000B01A7"/>
    <w:rsid w:val="000B0513"/>
    <w:rsid w:val="000B1508"/>
    <w:rsid w:val="000B2B0E"/>
    <w:rsid w:val="000B3214"/>
    <w:rsid w:val="000B4139"/>
    <w:rsid w:val="000B5D8E"/>
    <w:rsid w:val="000B6CDD"/>
    <w:rsid w:val="000C0C7D"/>
    <w:rsid w:val="000C1905"/>
    <w:rsid w:val="000C2C10"/>
    <w:rsid w:val="000C31B0"/>
    <w:rsid w:val="000C582F"/>
    <w:rsid w:val="000C5A78"/>
    <w:rsid w:val="000C5A8D"/>
    <w:rsid w:val="000C5C1C"/>
    <w:rsid w:val="000C5FAD"/>
    <w:rsid w:val="000C6353"/>
    <w:rsid w:val="000C652C"/>
    <w:rsid w:val="000C7EC8"/>
    <w:rsid w:val="000D0518"/>
    <w:rsid w:val="000D0DF7"/>
    <w:rsid w:val="000D15FE"/>
    <w:rsid w:val="000D2652"/>
    <w:rsid w:val="000D280F"/>
    <w:rsid w:val="000D284A"/>
    <w:rsid w:val="000D3B51"/>
    <w:rsid w:val="000D4696"/>
    <w:rsid w:val="000D46CC"/>
    <w:rsid w:val="000D46DF"/>
    <w:rsid w:val="000D4B0D"/>
    <w:rsid w:val="000D76D1"/>
    <w:rsid w:val="000E03C2"/>
    <w:rsid w:val="000E1FD9"/>
    <w:rsid w:val="000E2829"/>
    <w:rsid w:val="000E2B2A"/>
    <w:rsid w:val="000E35E9"/>
    <w:rsid w:val="000E3F78"/>
    <w:rsid w:val="000E3FBE"/>
    <w:rsid w:val="000E457C"/>
    <w:rsid w:val="000E4708"/>
    <w:rsid w:val="000E470C"/>
    <w:rsid w:val="000E4849"/>
    <w:rsid w:val="000E63E7"/>
    <w:rsid w:val="000F0221"/>
    <w:rsid w:val="000F03FF"/>
    <w:rsid w:val="000F044B"/>
    <w:rsid w:val="000F0EAE"/>
    <w:rsid w:val="000F0F26"/>
    <w:rsid w:val="000F1429"/>
    <w:rsid w:val="000F14F7"/>
    <w:rsid w:val="000F18F5"/>
    <w:rsid w:val="000F1D87"/>
    <w:rsid w:val="000F34E7"/>
    <w:rsid w:val="000F4643"/>
    <w:rsid w:val="000F49BE"/>
    <w:rsid w:val="000F4EC9"/>
    <w:rsid w:val="000F50C2"/>
    <w:rsid w:val="000F5965"/>
    <w:rsid w:val="000F5CBD"/>
    <w:rsid w:val="000F619B"/>
    <w:rsid w:val="000F7407"/>
    <w:rsid w:val="000F76A6"/>
    <w:rsid w:val="001004B6"/>
    <w:rsid w:val="0010050B"/>
    <w:rsid w:val="00101020"/>
    <w:rsid w:val="00101091"/>
    <w:rsid w:val="00102686"/>
    <w:rsid w:val="00102833"/>
    <w:rsid w:val="00102D9C"/>
    <w:rsid w:val="00102F20"/>
    <w:rsid w:val="001035E5"/>
    <w:rsid w:val="00103BD8"/>
    <w:rsid w:val="0010435F"/>
    <w:rsid w:val="00105EE7"/>
    <w:rsid w:val="001100CE"/>
    <w:rsid w:val="00111577"/>
    <w:rsid w:val="00111C3B"/>
    <w:rsid w:val="00111C63"/>
    <w:rsid w:val="001159AB"/>
    <w:rsid w:val="00115E58"/>
    <w:rsid w:val="00116FE7"/>
    <w:rsid w:val="0011716E"/>
    <w:rsid w:val="00117246"/>
    <w:rsid w:val="00117489"/>
    <w:rsid w:val="00117E70"/>
    <w:rsid w:val="001206FD"/>
    <w:rsid w:val="0012079E"/>
    <w:rsid w:val="00120B48"/>
    <w:rsid w:val="001215EC"/>
    <w:rsid w:val="001220DF"/>
    <w:rsid w:val="0012229E"/>
    <w:rsid w:val="0012349D"/>
    <w:rsid w:val="0012446B"/>
    <w:rsid w:val="001249B3"/>
    <w:rsid w:val="001252B2"/>
    <w:rsid w:val="001252B8"/>
    <w:rsid w:val="0012602C"/>
    <w:rsid w:val="001260C0"/>
    <w:rsid w:val="00126B64"/>
    <w:rsid w:val="00127946"/>
    <w:rsid w:val="00130F32"/>
    <w:rsid w:val="001319F3"/>
    <w:rsid w:val="001332C4"/>
    <w:rsid w:val="00134837"/>
    <w:rsid w:val="001352EA"/>
    <w:rsid w:val="00135EA3"/>
    <w:rsid w:val="001360FB"/>
    <w:rsid w:val="00140BA9"/>
    <w:rsid w:val="00140D6E"/>
    <w:rsid w:val="001414F9"/>
    <w:rsid w:val="00141AFF"/>
    <w:rsid w:val="00141B54"/>
    <w:rsid w:val="0014227A"/>
    <w:rsid w:val="0014229A"/>
    <w:rsid w:val="00142895"/>
    <w:rsid w:val="00142947"/>
    <w:rsid w:val="00142A15"/>
    <w:rsid w:val="00145D03"/>
    <w:rsid w:val="0014600A"/>
    <w:rsid w:val="00147DFA"/>
    <w:rsid w:val="00150118"/>
    <w:rsid w:val="00151075"/>
    <w:rsid w:val="00151AEA"/>
    <w:rsid w:val="00153CBF"/>
    <w:rsid w:val="00153ECB"/>
    <w:rsid w:val="00154F10"/>
    <w:rsid w:val="0015509B"/>
    <w:rsid w:val="00156BD5"/>
    <w:rsid w:val="0015781F"/>
    <w:rsid w:val="0016084A"/>
    <w:rsid w:val="00160A3F"/>
    <w:rsid w:val="00161EA4"/>
    <w:rsid w:val="00162481"/>
    <w:rsid w:val="00162779"/>
    <w:rsid w:val="001627CF"/>
    <w:rsid w:val="00162A06"/>
    <w:rsid w:val="00162BB8"/>
    <w:rsid w:val="00162C22"/>
    <w:rsid w:val="00162C88"/>
    <w:rsid w:val="0016397E"/>
    <w:rsid w:val="00163DC5"/>
    <w:rsid w:val="001640C0"/>
    <w:rsid w:val="001642A1"/>
    <w:rsid w:val="00164543"/>
    <w:rsid w:val="00164D00"/>
    <w:rsid w:val="00164E20"/>
    <w:rsid w:val="00165891"/>
    <w:rsid w:val="00167E5B"/>
    <w:rsid w:val="0017024C"/>
    <w:rsid w:val="00170695"/>
    <w:rsid w:val="00170E58"/>
    <w:rsid w:val="0017139B"/>
    <w:rsid w:val="00172194"/>
    <w:rsid w:val="001735D6"/>
    <w:rsid w:val="001740BE"/>
    <w:rsid w:val="0017514B"/>
    <w:rsid w:val="0017651E"/>
    <w:rsid w:val="00176915"/>
    <w:rsid w:val="00177C30"/>
    <w:rsid w:val="00177CBA"/>
    <w:rsid w:val="00180823"/>
    <w:rsid w:val="00181888"/>
    <w:rsid w:val="00181EFE"/>
    <w:rsid w:val="00184FDC"/>
    <w:rsid w:val="0018502C"/>
    <w:rsid w:val="00185345"/>
    <w:rsid w:val="00185BF3"/>
    <w:rsid w:val="00185E22"/>
    <w:rsid w:val="00185FBA"/>
    <w:rsid w:val="001877E3"/>
    <w:rsid w:val="0018786C"/>
    <w:rsid w:val="001911A9"/>
    <w:rsid w:val="001919DC"/>
    <w:rsid w:val="00191BBE"/>
    <w:rsid w:val="00191CB2"/>
    <w:rsid w:val="00191FEC"/>
    <w:rsid w:val="0019253C"/>
    <w:rsid w:val="00192710"/>
    <w:rsid w:val="0019292B"/>
    <w:rsid w:val="00193092"/>
    <w:rsid w:val="0019342D"/>
    <w:rsid w:val="0019353E"/>
    <w:rsid w:val="001936B7"/>
    <w:rsid w:val="001939ED"/>
    <w:rsid w:val="00193F9B"/>
    <w:rsid w:val="00194497"/>
    <w:rsid w:val="00194832"/>
    <w:rsid w:val="001950A1"/>
    <w:rsid w:val="0019663A"/>
    <w:rsid w:val="001966C2"/>
    <w:rsid w:val="0019691F"/>
    <w:rsid w:val="00196D55"/>
    <w:rsid w:val="00196ECA"/>
    <w:rsid w:val="00197406"/>
    <w:rsid w:val="001977D5"/>
    <w:rsid w:val="00197E2C"/>
    <w:rsid w:val="001A0C99"/>
    <w:rsid w:val="001A0FF6"/>
    <w:rsid w:val="001A154A"/>
    <w:rsid w:val="001A3329"/>
    <w:rsid w:val="001A3D88"/>
    <w:rsid w:val="001A3DB3"/>
    <w:rsid w:val="001A47D1"/>
    <w:rsid w:val="001A5C49"/>
    <w:rsid w:val="001A6901"/>
    <w:rsid w:val="001A6B92"/>
    <w:rsid w:val="001B0010"/>
    <w:rsid w:val="001B036A"/>
    <w:rsid w:val="001B0C65"/>
    <w:rsid w:val="001B0FDE"/>
    <w:rsid w:val="001B195E"/>
    <w:rsid w:val="001B1AED"/>
    <w:rsid w:val="001B2336"/>
    <w:rsid w:val="001B2A78"/>
    <w:rsid w:val="001B4ED6"/>
    <w:rsid w:val="001B5ABE"/>
    <w:rsid w:val="001B6126"/>
    <w:rsid w:val="001B683A"/>
    <w:rsid w:val="001B6F91"/>
    <w:rsid w:val="001C00BB"/>
    <w:rsid w:val="001C0166"/>
    <w:rsid w:val="001C0507"/>
    <w:rsid w:val="001C0634"/>
    <w:rsid w:val="001C1777"/>
    <w:rsid w:val="001C1AB5"/>
    <w:rsid w:val="001C288C"/>
    <w:rsid w:val="001C2A1E"/>
    <w:rsid w:val="001C33C5"/>
    <w:rsid w:val="001C4293"/>
    <w:rsid w:val="001C5370"/>
    <w:rsid w:val="001C57CE"/>
    <w:rsid w:val="001C6E46"/>
    <w:rsid w:val="001C7978"/>
    <w:rsid w:val="001C7C30"/>
    <w:rsid w:val="001C7C3F"/>
    <w:rsid w:val="001C7CCD"/>
    <w:rsid w:val="001C7FD4"/>
    <w:rsid w:val="001D1028"/>
    <w:rsid w:val="001D20A3"/>
    <w:rsid w:val="001D23EB"/>
    <w:rsid w:val="001D2A5C"/>
    <w:rsid w:val="001D2B21"/>
    <w:rsid w:val="001D42EB"/>
    <w:rsid w:val="001D45F1"/>
    <w:rsid w:val="001D46BF"/>
    <w:rsid w:val="001D63D2"/>
    <w:rsid w:val="001D7314"/>
    <w:rsid w:val="001D75AF"/>
    <w:rsid w:val="001D7904"/>
    <w:rsid w:val="001E16CE"/>
    <w:rsid w:val="001E173A"/>
    <w:rsid w:val="001E21BE"/>
    <w:rsid w:val="001E2698"/>
    <w:rsid w:val="001E2891"/>
    <w:rsid w:val="001E29E3"/>
    <w:rsid w:val="001E2D5C"/>
    <w:rsid w:val="001E3852"/>
    <w:rsid w:val="001E3F07"/>
    <w:rsid w:val="001E4611"/>
    <w:rsid w:val="001E562A"/>
    <w:rsid w:val="001E570D"/>
    <w:rsid w:val="001E61A6"/>
    <w:rsid w:val="001E75A9"/>
    <w:rsid w:val="001E7C6C"/>
    <w:rsid w:val="001F000B"/>
    <w:rsid w:val="001F04A1"/>
    <w:rsid w:val="001F2154"/>
    <w:rsid w:val="001F2EB8"/>
    <w:rsid w:val="001F3CC8"/>
    <w:rsid w:val="001F4BAC"/>
    <w:rsid w:val="001F5054"/>
    <w:rsid w:val="001F5CC6"/>
    <w:rsid w:val="001F5D48"/>
    <w:rsid w:val="001F60BE"/>
    <w:rsid w:val="001F693D"/>
    <w:rsid w:val="001F720B"/>
    <w:rsid w:val="00200590"/>
    <w:rsid w:val="00200742"/>
    <w:rsid w:val="00200C35"/>
    <w:rsid w:val="00200C90"/>
    <w:rsid w:val="00203066"/>
    <w:rsid w:val="0020386C"/>
    <w:rsid w:val="002049D9"/>
    <w:rsid w:val="00204AD7"/>
    <w:rsid w:val="00204FD3"/>
    <w:rsid w:val="00207629"/>
    <w:rsid w:val="00207CBD"/>
    <w:rsid w:val="0021007F"/>
    <w:rsid w:val="00210C4E"/>
    <w:rsid w:val="002114F7"/>
    <w:rsid w:val="002119AE"/>
    <w:rsid w:val="002119FC"/>
    <w:rsid w:val="0021236E"/>
    <w:rsid w:val="00212695"/>
    <w:rsid w:val="00212D08"/>
    <w:rsid w:val="0021304D"/>
    <w:rsid w:val="00213D3A"/>
    <w:rsid w:val="002149E0"/>
    <w:rsid w:val="002151DB"/>
    <w:rsid w:val="00215899"/>
    <w:rsid w:val="00215F30"/>
    <w:rsid w:val="0021655A"/>
    <w:rsid w:val="002173A1"/>
    <w:rsid w:val="00217645"/>
    <w:rsid w:val="0021788E"/>
    <w:rsid w:val="00217EA7"/>
    <w:rsid w:val="00220E3B"/>
    <w:rsid w:val="002218CE"/>
    <w:rsid w:val="00221AF9"/>
    <w:rsid w:val="00221E2A"/>
    <w:rsid w:val="002227D9"/>
    <w:rsid w:val="00223391"/>
    <w:rsid w:val="002234F9"/>
    <w:rsid w:val="00223649"/>
    <w:rsid w:val="00223B3A"/>
    <w:rsid w:val="00223BB1"/>
    <w:rsid w:val="00224C97"/>
    <w:rsid w:val="00224CE7"/>
    <w:rsid w:val="002308AF"/>
    <w:rsid w:val="00230F05"/>
    <w:rsid w:val="0023117E"/>
    <w:rsid w:val="0023139E"/>
    <w:rsid w:val="002317C3"/>
    <w:rsid w:val="00231F41"/>
    <w:rsid w:val="0023208D"/>
    <w:rsid w:val="00232EAF"/>
    <w:rsid w:val="0023331D"/>
    <w:rsid w:val="00233359"/>
    <w:rsid w:val="002334AD"/>
    <w:rsid w:val="002337D3"/>
    <w:rsid w:val="00234611"/>
    <w:rsid w:val="00235B87"/>
    <w:rsid w:val="00236161"/>
    <w:rsid w:val="0023683B"/>
    <w:rsid w:val="0023740E"/>
    <w:rsid w:val="00237FF6"/>
    <w:rsid w:val="00240AB5"/>
    <w:rsid w:val="0024159E"/>
    <w:rsid w:val="0024180C"/>
    <w:rsid w:val="002421AA"/>
    <w:rsid w:val="002436FA"/>
    <w:rsid w:val="0024371F"/>
    <w:rsid w:val="00243F18"/>
    <w:rsid w:val="00244F6D"/>
    <w:rsid w:val="00245806"/>
    <w:rsid w:val="00245EAA"/>
    <w:rsid w:val="00246041"/>
    <w:rsid w:val="002468F2"/>
    <w:rsid w:val="00246B11"/>
    <w:rsid w:val="00246BA8"/>
    <w:rsid w:val="00246CE6"/>
    <w:rsid w:val="00250583"/>
    <w:rsid w:val="00250664"/>
    <w:rsid w:val="00250A2F"/>
    <w:rsid w:val="00252953"/>
    <w:rsid w:val="00252A8A"/>
    <w:rsid w:val="00254390"/>
    <w:rsid w:val="002548EF"/>
    <w:rsid w:val="002563F3"/>
    <w:rsid w:val="0025703C"/>
    <w:rsid w:val="00257BBB"/>
    <w:rsid w:val="00257BDA"/>
    <w:rsid w:val="002602B8"/>
    <w:rsid w:val="00260325"/>
    <w:rsid w:val="002613D6"/>
    <w:rsid w:val="00262311"/>
    <w:rsid w:val="00262F41"/>
    <w:rsid w:val="00263B92"/>
    <w:rsid w:val="00264F8B"/>
    <w:rsid w:val="00264FE0"/>
    <w:rsid w:val="0026561D"/>
    <w:rsid w:val="00266152"/>
    <w:rsid w:val="0026627B"/>
    <w:rsid w:val="00266ED0"/>
    <w:rsid w:val="0026714D"/>
    <w:rsid w:val="002675E1"/>
    <w:rsid w:val="00270350"/>
    <w:rsid w:val="00271528"/>
    <w:rsid w:val="00272148"/>
    <w:rsid w:val="002733EC"/>
    <w:rsid w:val="00274755"/>
    <w:rsid w:val="00274831"/>
    <w:rsid w:val="00274B32"/>
    <w:rsid w:val="00275675"/>
    <w:rsid w:val="00275B4C"/>
    <w:rsid w:val="00275C93"/>
    <w:rsid w:val="002760D2"/>
    <w:rsid w:val="00276661"/>
    <w:rsid w:val="00276D11"/>
    <w:rsid w:val="00277C95"/>
    <w:rsid w:val="00277FB5"/>
    <w:rsid w:val="00280140"/>
    <w:rsid w:val="002801C1"/>
    <w:rsid w:val="00280F9F"/>
    <w:rsid w:val="00281FFE"/>
    <w:rsid w:val="002826AC"/>
    <w:rsid w:val="0028295B"/>
    <w:rsid w:val="00283EFB"/>
    <w:rsid w:val="00284E6C"/>
    <w:rsid w:val="00286062"/>
    <w:rsid w:val="00286967"/>
    <w:rsid w:val="00286C36"/>
    <w:rsid w:val="00290244"/>
    <w:rsid w:val="00290F78"/>
    <w:rsid w:val="0029209C"/>
    <w:rsid w:val="0029282F"/>
    <w:rsid w:val="00292F86"/>
    <w:rsid w:val="002932C8"/>
    <w:rsid w:val="0029344E"/>
    <w:rsid w:val="00294194"/>
    <w:rsid w:val="00294A77"/>
    <w:rsid w:val="002955A0"/>
    <w:rsid w:val="00295F36"/>
    <w:rsid w:val="002960D6"/>
    <w:rsid w:val="00296EB5"/>
    <w:rsid w:val="00297F07"/>
    <w:rsid w:val="002A054B"/>
    <w:rsid w:val="002A0C0C"/>
    <w:rsid w:val="002A1819"/>
    <w:rsid w:val="002A19F1"/>
    <w:rsid w:val="002A1BD4"/>
    <w:rsid w:val="002A2435"/>
    <w:rsid w:val="002A2682"/>
    <w:rsid w:val="002A28B1"/>
    <w:rsid w:val="002A42D9"/>
    <w:rsid w:val="002A4A57"/>
    <w:rsid w:val="002A4A72"/>
    <w:rsid w:val="002A4CAB"/>
    <w:rsid w:val="002A5792"/>
    <w:rsid w:val="002A5F51"/>
    <w:rsid w:val="002A64E4"/>
    <w:rsid w:val="002A69EF"/>
    <w:rsid w:val="002A6BD4"/>
    <w:rsid w:val="002A7924"/>
    <w:rsid w:val="002B03F3"/>
    <w:rsid w:val="002B2555"/>
    <w:rsid w:val="002B2CC7"/>
    <w:rsid w:val="002B3D8A"/>
    <w:rsid w:val="002B6081"/>
    <w:rsid w:val="002B6C72"/>
    <w:rsid w:val="002C0F39"/>
    <w:rsid w:val="002C12AF"/>
    <w:rsid w:val="002C164E"/>
    <w:rsid w:val="002C177B"/>
    <w:rsid w:val="002C1B92"/>
    <w:rsid w:val="002C1CAF"/>
    <w:rsid w:val="002C1D47"/>
    <w:rsid w:val="002C200F"/>
    <w:rsid w:val="002C2CD6"/>
    <w:rsid w:val="002C2D4A"/>
    <w:rsid w:val="002C3B4D"/>
    <w:rsid w:val="002C3ED3"/>
    <w:rsid w:val="002C4131"/>
    <w:rsid w:val="002C4907"/>
    <w:rsid w:val="002C56E9"/>
    <w:rsid w:val="002C59A4"/>
    <w:rsid w:val="002C6149"/>
    <w:rsid w:val="002C68D7"/>
    <w:rsid w:val="002C68EC"/>
    <w:rsid w:val="002C7386"/>
    <w:rsid w:val="002C767D"/>
    <w:rsid w:val="002D03A3"/>
    <w:rsid w:val="002D13D2"/>
    <w:rsid w:val="002D1CE9"/>
    <w:rsid w:val="002D2448"/>
    <w:rsid w:val="002D2757"/>
    <w:rsid w:val="002D2DC8"/>
    <w:rsid w:val="002D3B4E"/>
    <w:rsid w:val="002D40B0"/>
    <w:rsid w:val="002D45C1"/>
    <w:rsid w:val="002D4BA7"/>
    <w:rsid w:val="002D4D2E"/>
    <w:rsid w:val="002D4D46"/>
    <w:rsid w:val="002D5648"/>
    <w:rsid w:val="002D5FB7"/>
    <w:rsid w:val="002D618C"/>
    <w:rsid w:val="002D79CC"/>
    <w:rsid w:val="002E05E6"/>
    <w:rsid w:val="002E1512"/>
    <w:rsid w:val="002E16B7"/>
    <w:rsid w:val="002E1AE5"/>
    <w:rsid w:val="002E32F4"/>
    <w:rsid w:val="002E3993"/>
    <w:rsid w:val="002E478B"/>
    <w:rsid w:val="002E6450"/>
    <w:rsid w:val="002E78C1"/>
    <w:rsid w:val="002F00D7"/>
    <w:rsid w:val="002F0103"/>
    <w:rsid w:val="002F05FB"/>
    <w:rsid w:val="002F09B2"/>
    <w:rsid w:val="002F246C"/>
    <w:rsid w:val="002F5555"/>
    <w:rsid w:val="002F5852"/>
    <w:rsid w:val="002F72F2"/>
    <w:rsid w:val="002F7812"/>
    <w:rsid w:val="002F7882"/>
    <w:rsid w:val="00300E97"/>
    <w:rsid w:val="0030128F"/>
    <w:rsid w:val="003030D2"/>
    <w:rsid w:val="00303A21"/>
    <w:rsid w:val="00303CCA"/>
    <w:rsid w:val="00304AE9"/>
    <w:rsid w:val="00305267"/>
    <w:rsid w:val="003052BB"/>
    <w:rsid w:val="00306AF4"/>
    <w:rsid w:val="00306D0C"/>
    <w:rsid w:val="003072D2"/>
    <w:rsid w:val="003079B0"/>
    <w:rsid w:val="00307B36"/>
    <w:rsid w:val="003105A8"/>
    <w:rsid w:val="0031075E"/>
    <w:rsid w:val="00310B33"/>
    <w:rsid w:val="00310F55"/>
    <w:rsid w:val="00311B62"/>
    <w:rsid w:val="003121EB"/>
    <w:rsid w:val="00312D0B"/>
    <w:rsid w:val="00312FA8"/>
    <w:rsid w:val="00314FF1"/>
    <w:rsid w:val="00315C22"/>
    <w:rsid w:val="00316117"/>
    <w:rsid w:val="0031627F"/>
    <w:rsid w:val="003174AA"/>
    <w:rsid w:val="0031754A"/>
    <w:rsid w:val="0032009D"/>
    <w:rsid w:val="0032086A"/>
    <w:rsid w:val="00320875"/>
    <w:rsid w:val="00320B5F"/>
    <w:rsid w:val="00320F72"/>
    <w:rsid w:val="003210D6"/>
    <w:rsid w:val="00321B77"/>
    <w:rsid w:val="003224A7"/>
    <w:rsid w:val="003231A5"/>
    <w:rsid w:val="00323504"/>
    <w:rsid w:val="00323C52"/>
    <w:rsid w:val="003244FF"/>
    <w:rsid w:val="003255B6"/>
    <w:rsid w:val="0032658D"/>
    <w:rsid w:val="00326BDD"/>
    <w:rsid w:val="003304A5"/>
    <w:rsid w:val="00330B44"/>
    <w:rsid w:val="003314E7"/>
    <w:rsid w:val="0033255B"/>
    <w:rsid w:val="00333113"/>
    <w:rsid w:val="003333F9"/>
    <w:rsid w:val="00333924"/>
    <w:rsid w:val="00333A34"/>
    <w:rsid w:val="003359FF"/>
    <w:rsid w:val="00336DC9"/>
    <w:rsid w:val="0033707B"/>
    <w:rsid w:val="00337384"/>
    <w:rsid w:val="003401BB"/>
    <w:rsid w:val="0034079B"/>
    <w:rsid w:val="003415BD"/>
    <w:rsid w:val="00342078"/>
    <w:rsid w:val="003422E6"/>
    <w:rsid w:val="0034323E"/>
    <w:rsid w:val="00345E08"/>
    <w:rsid w:val="00346AE7"/>
    <w:rsid w:val="0034714B"/>
    <w:rsid w:val="003478EB"/>
    <w:rsid w:val="003504B4"/>
    <w:rsid w:val="003516B3"/>
    <w:rsid w:val="003516EF"/>
    <w:rsid w:val="00351CA1"/>
    <w:rsid w:val="003524BA"/>
    <w:rsid w:val="00353BA0"/>
    <w:rsid w:val="00353CF0"/>
    <w:rsid w:val="003541F1"/>
    <w:rsid w:val="00355DB4"/>
    <w:rsid w:val="00356042"/>
    <w:rsid w:val="00356AC5"/>
    <w:rsid w:val="00356E48"/>
    <w:rsid w:val="0035707B"/>
    <w:rsid w:val="00357277"/>
    <w:rsid w:val="00357EC7"/>
    <w:rsid w:val="00360F45"/>
    <w:rsid w:val="00361AA0"/>
    <w:rsid w:val="0036352D"/>
    <w:rsid w:val="00363A2B"/>
    <w:rsid w:val="003646CC"/>
    <w:rsid w:val="003652BD"/>
    <w:rsid w:val="00366F5D"/>
    <w:rsid w:val="0036755F"/>
    <w:rsid w:val="0036788B"/>
    <w:rsid w:val="003702C2"/>
    <w:rsid w:val="00372AE1"/>
    <w:rsid w:val="00375ECE"/>
    <w:rsid w:val="003765A2"/>
    <w:rsid w:val="00376BA9"/>
    <w:rsid w:val="003776EC"/>
    <w:rsid w:val="003779BE"/>
    <w:rsid w:val="00377DFF"/>
    <w:rsid w:val="00380238"/>
    <w:rsid w:val="00380F6A"/>
    <w:rsid w:val="00381330"/>
    <w:rsid w:val="00381B13"/>
    <w:rsid w:val="003821A7"/>
    <w:rsid w:val="00382260"/>
    <w:rsid w:val="00382316"/>
    <w:rsid w:val="0038470D"/>
    <w:rsid w:val="003849B8"/>
    <w:rsid w:val="00384FE5"/>
    <w:rsid w:val="0038505B"/>
    <w:rsid w:val="00385C02"/>
    <w:rsid w:val="00385D99"/>
    <w:rsid w:val="003864DF"/>
    <w:rsid w:val="0038787C"/>
    <w:rsid w:val="00390169"/>
    <w:rsid w:val="00390252"/>
    <w:rsid w:val="003907F1"/>
    <w:rsid w:val="00392850"/>
    <w:rsid w:val="0039357E"/>
    <w:rsid w:val="00395B35"/>
    <w:rsid w:val="00396812"/>
    <w:rsid w:val="003969AA"/>
    <w:rsid w:val="0039721C"/>
    <w:rsid w:val="0039727A"/>
    <w:rsid w:val="00397511"/>
    <w:rsid w:val="00397995"/>
    <w:rsid w:val="003A0165"/>
    <w:rsid w:val="003A11C8"/>
    <w:rsid w:val="003A25DA"/>
    <w:rsid w:val="003A31DB"/>
    <w:rsid w:val="003A4B3C"/>
    <w:rsid w:val="003A5857"/>
    <w:rsid w:val="003A5BBC"/>
    <w:rsid w:val="003A5EE4"/>
    <w:rsid w:val="003A6BCD"/>
    <w:rsid w:val="003A6C24"/>
    <w:rsid w:val="003A6E9A"/>
    <w:rsid w:val="003A7781"/>
    <w:rsid w:val="003B049F"/>
    <w:rsid w:val="003B2296"/>
    <w:rsid w:val="003B2AEF"/>
    <w:rsid w:val="003B3525"/>
    <w:rsid w:val="003B3571"/>
    <w:rsid w:val="003B43BA"/>
    <w:rsid w:val="003B64B0"/>
    <w:rsid w:val="003B658E"/>
    <w:rsid w:val="003B743E"/>
    <w:rsid w:val="003B797C"/>
    <w:rsid w:val="003B7B84"/>
    <w:rsid w:val="003B7CCE"/>
    <w:rsid w:val="003C0446"/>
    <w:rsid w:val="003C0880"/>
    <w:rsid w:val="003C0ADE"/>
    <w:rsid w:val="003C22FE"/>
    <w:rsid w:val="003C2B80"/>
    <w:rsid w:val="003C3E9E"/>
    <w:rsid w:val="003C528A"/>
    <w:rsid w:val="003C5C54"/>
    <w:rsid w:val="003C5CC4"/>
    <w:rsid w:val="003C6A18"/>
    <w:rsid w:val="003C6B4D"/>
    <w:rsid w:val="003D08C5"/>
    <w:rsid w:val="003D18D5"/>
    <w:rsid w:val="003D2205"/>
    <w:rsid w:val="003D220D"/>
    <w:rsid w:val="003D3411"/>
    <w:rsid w:val="003D530C"/>
    <w:rsid w:val="003D5956"/>
    <w:rsid w:val="003D5A51"/>
    <w:rsid w:val="003D5ECC"/>
    <w:rsid w:val="003D6440"/>
    <w:rsid w:val="003D6468"/>
    <w:rsid w:val="003D69A7"/>
    <w:rsid w:val="003D7028"/>
    <w:rsid w:val="003D74D8"/>
    <w:rsid w:val="003E008F"/>
    <w:rsid w:val="003E0340"/>
    <w:rsid w:val="003E04F4"/>
    <w:rsid w:val="003E0B22"/>
    <w:rsid w:val="003E0B52"/>
    <w:rsid w:val="003E0DB1"/>
    <w:rsid w:val="003E2C0B"/>
    <w:rsid w:val="003E3A9E"/>
    <w:rsid w:val="003E456F"/>
    <w:rsid w:val="003E4735"/>
    <w:rsid w:val="003E54B0"/>
    <w:rsid w:val="003E5B25"/>
    <w:rsid w:val="003E601B"/>
    <w:rsid w:val="003E6035"/>
    <w:rsid w:val="003E607D"/>
    <w:rsid w:val="003E614B"/>
    <w:rsid w:val="003E6DE1"/>
    <w:rsid w:val="003F2523"/>
    <w:rsid w:val="003F2AF2"/>
    <w:rsid w:val="003F2EFD"/>
    <w:rsid w:val="003F3304"/>
    <w:rsid w:val="003F38DD"/>
    <w:rsid w:val="003F4146"/>
    <w:rsid w:val="003F4CFB"/>
    <w:rsid w:val="003F4DEE"/>
    <w:rsid w:val="003F4E48"/>
    <w:rsid w:val="003F55B2"/>
    <w:rsid w:val="003F56F2"/>
    <w:rsid w:val="003F5DD5"/>
    <w:rsid w:val="003F6188"/>
    <w:rsid w:val="003F7523"/>
    <w:rsid w:val="00400257"/>
    <w:rsid w:val="004009E0"/>
    <w:rsid w:val="00401568"/>
    <w:rsid w:val="004019B4"/>
    <w:rsid w:val="00401EE3"/>
    <w:rsid w:val="00403566"/>
    <w:rsid w:val="00406003"/>
    <w:rsid w:val="0040611D"/>
    <w:rsid w:val="0040613E"/>
    <w:rsid w:val="00406A92"/>
    <w:rsid w:val="00406F24"/>
    <w:rsid w:val="00407A42"/>
    <w:rsid w:val="00410A9C"/>
    <w:rsid w:val="004113A4"/>
    <w:rsid w:val="00411776"/>
    <w:rsid w:val="004117EF"/>
    <w:rsid w:val="004129E5"/>
    <w:rsid w:val="00412FF5"/>
    <w:rsid w:val="00413DB2"/>
    <w:rsid w:val="00414154"/>
    <w:rsid w:val="004141BB"/>
    <w:rsid w:val="00416022"/>
    <w:rsid w:val="00416922"/>
    <w:rsid w:val="0041698D"/>
    <w:rsid w:val="00416F28"/>
    <w:rsid w:val="00417400"/>
    <w:rsid w:val="00417EB9"/>
    <w:rsid w:val="004212E0"/>
    <w:rsid w:val="00421463"/>
    <w:rsid w:val="00423059"/>
    <w:rsid w:val="00423C5E"/>
    <w:rsid w:val="00423D38"/>
    <w:rsid w:val="00423FA1"/>
    <w:rsid w:val="004241BD"/>
    <w:rsid w:val="00424803"/>
    <w:rsid w:val="0042488B"/>
    <w:rsid w:val="00424B23"/>
    <w:rsid w:val="00425F51"/>
    <w:rsid w:val="004260A7"/>
    <w:rsid w:val="0042692F"/>
    <w:rsid w:val="00427B8D"/>
    <w:rsid w:val="004311F8"/>
    <w:rsid w:val="00432245"/>
    <w:rsid w:val="00433DB3"/>
    <w:rsid w:val="00434FD0"/>
    <w:rsid w:val="00435091"/>
    <w:rsid w:val="00436135"/>
    <w:rsid w:val="004364C2"/>
    <w:rsid w:val="00436BCC"/>
    <w:rsid w:val="004373BF"/>
    <w:rsid w:val="004374B5"/>
    <w:rsid w:val="00437E81"/>
    <w:rsid w:val="00440308"/>
    <w:rsid w:val="00441AD3"/>
    <w:rsid w:val="00441FE8"/>
    <w:rsid w:val="00442387"/>
    <w:rsid w:val="0044383D"/>
    <w:rsid w:val="0044494D"/>
    <w:rsid w:val="00445EE1"/>
    <w:rsid w:val="0044607E"/>
    <w:rsid w:val="00446AF3"/>
    <w:rsid w:val="00447441"/>
    <w:rsid w:val="004503BC"/>
    <w:rsid w:val="004508C0"/>
    <w:rsid w:val="00450C9E"/>
    <w:rsid w:val="00451241"/>
    <w:rsid w:val="00451902"/>
    <w:rsid w:val="0045364F"/>
    <w:rsid w:val="00454ADB"/>
    <w:rsid w:val="004555B8"/>
    <w:rsid w:val="00455D25"/>
    <w:rsid w:val="00456288"/>
    <w:rsid w:val="00457225"/>
    <w:rsid w:val="00460692"/>
    <w:rsid w:val="0046081E"/>
    <w:rsid w:val="00462D9B"/>
    <w:rsid w:val="00462F1F"/>
    <w:rsid w:val="004635BF"/>
    <w:rsid w:val="00463703"/>
    <w:rsid w:val="00463DF2"/>
    <w:rsid w:val="00464AAA"/>
    <w:rsid w:val="00465008"/>
    <w:rsid w:val="0046515F"/>
    <w:rsid w:val="00465334"/>
    <w:rsid w:val="00466CF6"/>
    <w:rsid w:val="00466FBD"/>
    <w:rsid w:val="004671FB"/>
    <w:rsid w:val="00467444"/>
    <w:rsid w:val="00467870"/>
    <w:rsid w:val="00467C2F"/>
    <w:rsid w:val="00470437"/>
    <w:rsid w:val="00470A47"/>
    <w:rsid w:val="0047130A"/>
    <w:rsid w:val="00471464"/>
    <w:rsid w:val="00474124"/>
    <w:rsid w:val="00474BF9"/>
    <w:rsid w:val="00474C03"/>
    <w:rsid w:val="004757E7"/>
    <w:rsid w:val="00476970"/>
    <w:rsid w:val="00476D4E"/>
    <w:rsid w:val="00477568"/>
    <w:rsid w:val="00477D95"/>
    <w:rsid w:val="00477EE5"/>
    <w:rsid w:val="004800F7"/>
    <w:rsid w:val="0048022C"/>
    <w:rsid w:val="004811CD"/>
    <w:rsid w:val="00481471"/>
    <w:rsid w:val="0048152D"/>
    <w:rsid w:val="00482A6A"/>
    <w:rsid w:val="004835CC"/>
    <w:rsid w:val="00484643"/>
    <w:rsid w:val="00485348"/>
    <w:rsid w:val="004854A1"/>
    <w:rsid w:val="004856D2"/>
    <w:rsid w:val="00486632"/>
    <w:rsid w:val="004866B3"/>
    <w:rsid w:val="00487AF9"/>
    <w:rsid w:val="00490DD1"/>
    <w:rsid w:val="004910D1"/>
    <w:rsid w:val="00492123"/>
    <w:rsid w:val="004923C6"/>
    <w:rsid w:val="0049285A"/>
    <w:rsid w:val="00493191"/>
    <w:rsid w:val="00493C31"/>
    <w:rsid w:val="004941BF"/>
    <w:rsid w:val="0049534D"/>
    <w:rsid w:val="00495753"/>
    <w:rsid w:val="00496B01"/>
    <w:rsid w:val="00497AA7"/>
    <w:rsid w:val="004A070C"/>
    <w:rsid w:val="004A0861"/>
    <w:rsid w:val="004A0BA5"/>
    <w:rsid w:val="004A0E90"/>
    <w:rsid w:val="004A3457"/>
    <w:rsid w:val="004A414B"/>
    <w:rsid w:val="004A5B3F"/>
    <w:rsid w:val="004A6954"/>
    <w:rsid w:val="004A79C8"/>
    <w:rsid w:val="004A7D32"/>
    <w:rsid w:val="004B0576"/>
    <w:rsid w:val="004B0D8D"/>
    <w:rsid w:val="004B1254"/>
    <w:rsid w:val="004B536A"/>
    <w:rsid w:val="004B5C88"/>
    <w:rsid w:val="004B66DD"/>
    <w:rsid w:val="004B6C2B"/>
    <w:rsid w:val="004B7666"/>
    <w:rsid w:val="004B7E31"/>
    <w:rsid w:val="004C1894"/>
    <w:rsid w:val="004C230D"/>
    <w:rsid w:val="004C2417"/>
    <w:rsid w:val="004C2883"/>
    <w:rsid w:val="004C2CFD"/>
    <w:rsid w:val="004C2DDD"/>
    <w:rsid w:val="004C3D2A"/>
    <w:rsid w:val="004C5331"/>
    <w:rsid w:val="004C585A"/>
    <w:rsid w:val="004C62C8"/>
    <w:rsid w:val="004C68D2"/>
    <w:rsid w:val="004C7CA5"/>
    <w:rsid w:val="004D0D78"/>
    <w:rsid w:val="004D106B"/>
    <w:rsid w:val="004D169D"/>
    <w:rsid w:val="004D194B"/>
    <w:rsid w:val="004D1C27"/>
    <w:rsid w:val="004D1F90"/>
    <w:rsid w:val="004D250A"/>
    <w:rsid w:val="004D323E"/>
    <w:rsid w:val="004D379A"/>
    <w:rsid w:val="004D4FF3"/>
    <w:rsid w:val="004D5320"/>
    <w:rsid w:val="004D53B4"/>
    <w:rsid w:val="004D54DC"/>
    <w:rsid w:val="004D57A2"/>
    <w:rsid w:val="004D5E73"/>
    <w:rsid w:val="004D62A4"/>
    <w:rsid w:val="004D764D"/>
    <w:rsid w:val="004E09DC"/>
    <w:rsid w:val="004E185F"/>
    <w:rsid w:val="004E1B8E"/>
    <w:rsid w:val="004E237A"/>
    <w:rsid w:val="004E34D3"/>
    <w:rsid w:val="004E3A98"/>
    <w:rsid w:val="004E417C"/>
    <w:rsid w:val="004E4578"/>
    <w:rsid w:val="004E4A6F"/>
    <w:rsid w:val="004E58F9"/>
    <w:rsid w:val="004E5ACC"/>
    <w:rsid w:val="004E5D7E"/>
    <w:rsid w:val="004E6602"/>
    <w:rsid w:val="004E6CE3"/>
    <w:rsid w:val="004E739D"/>
    <w:rsid w:val="004E79E8"/>
    <w:rsid w:val="004F067D"/>
    <w:rsid w:val="004F1895"/>
    <w:rsid w:val="004F1ADD"/>
    <w:rsid w:val="004F24CD"/>
    <w:rsid w:val="004F2A13"/>
    <w:rsid w:val="004F2A2C"/>
    <w:rsid w:val="004F2E4F"/>
    <w:rsid w:val="004F3077"/>
    <w:rsid w:val="004F3254"/>
    <w:rsid w:val="004F3CCD"/>
    <w:rsid w:val="004F4FC0"/>
    <w:rsid w:val="004F5068"/>
    <w:rsid w:val="004F564B"/>
    <w:rsid w:val="004F57EF"/>
    <w:rsid w:val="004F5872"/>
    <w:rsid w:val="004F5C5A"/>
    <w:rsid w:val="004F669E"/>
    <w:rsid w:val="004F7680"/>
    <w:rsid w:val="004F7796"/>
    <w:rsid w:val="00500A34"/>
    <w:rsid w:val="00500D69"/>
    <w:rsid w:val="0050215D"/>
    <w:rsid w:val="00502F05"/>
    <w:rsid w:val="00503532"/>
    <w:rsid w:val="005035C2"/>
    <w:rsid w:val="00503A4E"/>
    <w:rsid w:val="00503ABE"/>
    <w:rsid w:val="00503C12"/>
    <w:rsid w:val="00504514"/>
    <w:rsid w:val="00504BA4"/>
    <w:rsid w:val="00504F2C"/>
    <w:rsid w:val="00505643"/>
    <w:rsid w:val="0050652C"/>
    <w:rsid w:val="00507706"/>
    <w:rsid w:val="00507B11"/>
    <w:rsid w:val="00507CDB"/>
    <w:rsid w:val="00507FA8"/>
    <w:rsid w:val="0051151A"/>
    <w:rsid w:val="00511566"/>
    <w:rsid w:val="00511FD5"/>
    <w:rsid w:val="005126AA"/>
    <w:rsid w:val="00514382"/>
    <w:rsid w:val="00514B7F"/>
    <w:rsid w:val="0051580B"/>
    <w:rsid w:val="00515BE0"/>
    <w:rsid w:val="00515CAB"/>
    <w:rsid w:val="0051608F"/>
    <w:rsid w:val="00517CD3"/>
    <w:rsid w:val="005210C0"/>
    <w:rsid w:val="00522853"/>
    <w:rsid w:val="00523404"/>
    <w:rsid w:val="00523CB0"/>
    <w:rsid w:val="005246C3"/>
    <w:rsid w:val="005263B7"/>
    <w:rsid w:val="005263E4"/>
    <w:rsid w:val="005269C8"/>
    <w:rsid w:val="00527753"/>
    <w:rsid w:val="00527F07"/>
    <w:rsid w:val="0053068E"/>
    <w:rsid w:val="0053097B"/>
    <w:rsid w:val="00530BC7"/>
    <w:rsid w:val="00531726"/>
    <w:rsid w:val="0053183A"/>
    <w:rsid w:val="00531BCC"/>
    <w:rsid w:val="00531E85"/>
    <w:rsid w:val="005329F7"/>
    <w:rsid w:val="00535080"/>
    <w:rsid w:val="005359C5"/>
    <w:rsid w:val="0053622C"/>
    <w:rsid w:val="00536AC8"/>
    <w:rsid w:val="00537D91"/>
    <w:rsid w:val="00543219"/>
    <w:rsid w:val="00543694"/>
    <w:rsid w:val="005437A0"/>
    <w:rsid w:val="00543C6B"/>
    <w:rsid w:val="00544AA4"/>
    <w:rsid w:val="00544BFD"/>
    <w:rsid w:val="005459E7"/>
    <w:rsid w:val="0054613E"/>
    <w:rsid w:val="0054764E"/>
    <w:rsid w:val="00547853"/>
    <w:rsid w:val="005479C4"/>
    <w:rsid w:val="0055152B"/>
    <w:rsid w:val="00551FA2"/>
    <w:rsid w:val="00552DDE"/>
    <w:rsid w:val="00552E96"/>
    <w:rsid w:val="005538CC"/>
    <w:rsid w:val="00553AA6"/>
    <w:rsid w:val="00553DC0"/>
    <w:rsid w:val="00554BEC"/>
    <w:rsid w:val="00554E97"/>
    <w:rsid w:val="00555272"/>
    <w:rsid w:val="00555806"/>
    <w:rsid w:val="00555E5E"/>
    <w:rsid w:val="0055601C"/>
    <w:rsid w:val="0055620F"/>
    <w:rsid w:val="00556E7A"/>
    <w:rsid w:val="0055744C"/>
    <w:rsid w:val="00557509"/>
    <w:rsid w:val="00557BA0"/>
    <w:rsid w:val="005606C5"/>
    <w:rsid w:val="00562611"/>
    <w:rsid w:val="00562C0D"/>
    <w:rsid w:val="00563495"/>
    <w:rsid w:val="00563546"/>
    <w:rsid w:val="0056430A"/>
    <w:rsid w:val="00567837"/>
    <w:rsid w:val="0057111B"/>
    <w:rsid w:val="00572049"/>
    <w:rsid w:val="0057285F"/>
    <w:rsid w:val="00572955"/>
    <w:rsid w:val="00572D65"/>
    <w:rsid w:val="0057307F"/>
    <w:rsid w:val="005732DA"/>
    <w:rsid w:val="00573D28"/>
    <w:rsid w:val="00573F09"/>
    <w:rsid w:val="005744C5"/>
    <w:rsid w:val="00574D41"/>
    <w:rsid w:val="00574E09"/>
    <w:rsid w:val="005750CE"/>
    <w:rsid w:val="00576081"/>
    <w:rsid w:val="005766C6"/>
    <w:rsid w:val="00576A84"/>
    <w:rsid w:val="00580562"/>
    <w:rsid w:val="0058127C"/>
    <w:rsid w:val="00581874"/>
    <w:rsid w:val="00584622"/>
    <w:rsid w:val="005857D4"/>
    <w:rsid w:val="0058690F"/>
    <w:rsid w:val="005902E6"/>
    <w:rsid w:val="00591B40"/>
    <w:rsid w:val="00591CFC"/>
    <w:rsid w:val="005920D5"/>
    <w:rsid w:val="0059216C"/>
    <w:rsid w:val="00592896"/>
    <w:rsid w:val="005955EA"/>
    <w:rsid w:val="005958C4"/>
    <w:rsid w:val="00596081"/>
    <w:rsid w:val="00597714"/>
    <w:rsid w:val="00597DC2"/>
    <w:rsid w:val="00597F4C"/>
    <w:rsid w:val="005A0B47"/>
    <w:rsid w:val="005A15D4"/>
    <w:rsid w:val="005A16F5"/>
    <w:rsid w:val="005A54B0"/>
    <w:rsid w:val="005A5663"/>
    <w:rsid w:val="005A75AB"/>
    <w:rsid w:val="005A7C6A"/>
    <w:rsid w:val="005B00CD"/>
    <w:rsid w:val="005B03BF"/>
    <w:rsid w:val="005B0A9D"/>
    <w:rsid w:val="005B1204"/>
    <w:rsid w:val="005B12B9"/>
    <w:rsid w:val="005B2308"/>
    <w:rsid w:val="005B2672"/>
    <w:rsid w:val="005B2B44"/>
    <w:rsid w:val="005B5A3D"/>
    <w:rsid w:val="005B5A6F"/>
    <w:rsid w:val="005B619D"/>
    <w:rsid w:val="005B6773"/>
    <w:rsid w:val="005B6E92"/>
    <w:rsid w:val="005B7519"/>
    <w:rsid w:val="005B78F1"/>
    <w:rsid w:val="005C071C"/>
    <w:rsid w:val="005C0BB3"/>
    <w:rsid w:val="005C22D8"/>
    <w:rsid w:val="005C2B75"/>
    <w:rsid w:val="005C2C5C"/>
    <w:rsid w:val="005C378F"/>
    <w:rsid w:val="005C3E4E"/>
    <w:rsid w:val="005C454E"/>
    <w:rsid w:val="005C4D36"/>
    <w:rsid w:val="005C6645"/>
    <w:rsid w:val="005C6B9F"/>
    <w:rsid w:val="005C7B3D"/>
    <w:rsid w:val="005D01B1"/>
    <w:rsid w:val="005D0D7B"/>
    <w:rsid w:val="005D10AD"/>
    <w:rsid w:val="005D13A6"/>
    <w:rsid w:val="005D17C2"/>
    <w:rsid w:val="005D185C"/>
    <w:rsid w:val="005D1BB0"/>
    <w:rsid w:val="005D251B"/>
    <w:rsid w:val="005D3229"/>
    <w:rsid w:val="005D326D"/>
    <w:rsid w:val="005D4FB6"/>
    <w:rsid w:val="005D5C5D"/>
    <w:rsid w:val="005D6CC0"/>
    <w:rsid w:val="005D7A80"/>
    <w:rsid w:val="005D7D73"/>
    <w:rsid w:val="005E010B"/>
    <w:rsid w:val="005E1BAC"/>
    <w:rsid w:val="005E259F"/>
    <w:rsid w:val="005E2A9E"/>
    <w:rsid w:val="005E32B4"/>
    <w:rsid w:val="005E3966"/>
    <w:rsid w:val="005E44E0"/>
    <w:rsid w:val="005E4965"/>
    <w:rsid w:val="005E4E83"/>
    <w:rsid w:val="005E54D8"/>
    <w:rsid w:val="005E5A49"/>
    <w:rsid w:val="005E5E4C"/>
    <w:rsid w:val="005E67C8"/>
    <w:rsid w:val="005E6F99"/>
    <w:rsid w:val="005E7D6C"/>
    <w:rsid w:val="005E7FA7"/>
    <w:rsid w:val="005F0CA8"/>
    <w:rsid w:val="005F0CE2"/>
    <w:rsid w:val="005F0ECD"/>
    <w:rsid w:val="005F17B5"/>
    <w:rsid w:val="005F189C"/>
    <w:rsid w:val="005F1B49"/>
    <w:rsid w:val="005F246B"/>
    <w:rsid w:val="005F28B6"/>
    <w:rsid w:val="005F370D"/>
    <w:rsid w:val="005F3D20"/>
    <w:rsid w:val="005F4453"/>
    <w:rsid w:val="005F4EE5"/>
    <w:rsid w:val="005F4FC0"/>
    <w:rsid w:val="005F57A3"/>
    <w:rsid w:val="005F61E9"/>
    <w:rsid w:val="005F6715"/>
    <w:rsid w:val="005F6CFC"/>
    <w:rsid w:val="005F7CA0"/>
    <w:rsid w:val="0060059F"/>
    <w:rsid w:val="00600AEC"/>
    <w:rsid w:val="00601703"/>
    <w:rsid w:val="00601CD7"/>
    <w:rsid w:val="0060234C"/>
    <w:rsid w:val="006031D6"/>
    <w:rsid w:val="00603365"/>
    <w:rsid w:val="00603445"/>
    <w:rsid w:val="00604FF4"/>
    <w:rsid w:val="00605259"/>
    <w:rsid w:val="0060593B"/>
    <w:rsid w:val="006063C4"/>
    <w:rsid w:val="006069DE"/>
    <w:rsid w:val="00607CEC"/>
    <w:rsid w:val="0061066F"/>
    <w:rsid w:val="00610D34"/>
    <w:rsid w:val="00612433"/>
    <w:rsid w:val="0061286C"/>
    <w:rsid w:val="00613928"/>
    <w:rsid w:val="006146C8"/>
    <w:rsid w:val="00615548"/>
    <w:rsid w:val="006156A6"/>
    <w:rsid w:val="006158BE"/>
    <w:rsid w:val="00615F20"/>
    <w:rsid w:val="00616004"/>
    <w:rsid w:val="00616731"/>
    <w:rsid w:val="00617340"/>
    <w:rsid w:val="00617CEB"/>
    <w:rsid w:val="00620464"/>
    <w:rsid w:val="006207ED"/>
    <w:rsid w:val="00621034"/>
    <w:rsid w:val="00621643"/>
    <w:rsid w:val="00622A8C"/>
    <w:rsid w:val="00622AFC"/>
    <w:rsid w:val="00622D7C"/>
    <w:rsid w:val="00623262"/>
    <w:rsid w:val="00623A37"/>
    <w:rsid w:val="00623C1D"/>
    <w:rsid w:val="0062407E"/>
    <w:rsid w:val="00625798"/>
    <w:rsid w:val="006258F1"/>
    <w:rsid w:val="00625B08"/>
    <w:rsid w:val="00627902"/>
    <w:rsid w:val="00631EC6"/>
    <w:rsid w:val="00633929"/>
    <w:rsid w:val="00633C51"/>
    <w:rsid w:val="00633D87"/>
    <w:rsid w:val="0063469D"/>
    <w:rsid w:val="00634D24"/>
    <w:rsid w:val="00635027"/>
    <w:rsid w:val="00635169"/>
    <w:rsid w:val="00635CC8"/>
    <w:rsid w:val="006361A3"/>
    <w:rsid w:val="00636AED"/>
    <w:rsid w:val="00637D0E"/>
    <w:rsid w:val="0064089B"/>
    <w:rsid w:val="00641FEF"/>
    <w:rsid w:val="00642CF7"/>
    <w:rsid w:val="006430FC"/>
    <w:rsid w:val="006439DC"/>
    <w:rsid w:val="00643C66"/>
    <w:rsid w:val="0064418E"/>
    <w:rsid w:val="006441F6"/>
    <w:rsid w:val="006442F3"/>
    <w:rsid w:val="00644768"/>
    <w:rsid w:val="00644901"/>
    <w:rsid w:val="00644CF4"/>
    <w:rsid w:val="00644D68"/>
    <w:rsid w:val="00645791"/>
    <w:rsid w:val="00645EE6"/>
    <w:rsid w:val="006477E7"/>
    <w:rsid w:val="0065023C"/>
    <w:rsid w:val="006503D8"/>
    <w:rsid w:val="006505CB"/>
    <w:rsid w:val="00652023"/>
    <w:rsid w:val="00652028"/>
    <w:rsid w:val="00652C63"/>
    <w:rsid w:val="00654164"/>
    <w:rsid w:val="0065475A"/>
    <w:rsid w:val="0065550E"/>
    <w:rsid w:val="006555F1"/>
    <w:rsid w:val="00655EB0"/>
    <w:rsid w:val="00656CFB"/>
    <w:rsid w:val="00656EDF"/>
    <w:rsid w:val="006574F8"/>
    <w:rsid w:val="00660421"/>
    <w:rsid w:val="006609B5"/>
    <w:rsid w:val="00660A93"/>
    <w:rsid w:val="00660DE4"/>
    <w:rsid w:val="0066136C"/>
    <w:rsid w:val="00664C39"/>
    <w:rsid w:val="0066578C"/>
    <w:rsid w:val="00665BA4"/>
    <w:rsid w:val="00665D7A"/>
    <w:rsid w:val="00666A1F"/>
    <w:rsid w:val="00666AE0"/>
    <w:rsid w:val="00666CE4"/>
    <w:rsid w:val="006700EF"/>
    <w:rsid w:val="0067048A"/>
    <w:rsid w:val="00670AA5"/>
    <w:rsid w:val="00671427"/>
    <w:rsid w:val="0067273E"/>
    <w:rsid w:val="00672765"/>
    <w:rsid w:val="0067276C"/>
    <w:rsid w:val="00673F07"/>
    <w:rsid w:val="0067564F"/>
    <w:rsid w:val="00676464"/>
    <w:rsid w:val="00676510"/>
    <w:rsid w:val="00676DB2"/>
    <w:rsid w:val="00676FA9"/>
    <w:rsid w:val="006800E4"/>
    <w:rsid w:val="006814FF"/>
    <w:rsid w:val="00681546"/>
    <w:rsid w:val="0068186C"/>
    <w:rsid w:val="006819D5"/>
    <w:rsid w:val="00683E05"/>
    <w:rsid w:val="006844E3"/>
    <w:rsid w:val="00684578"/>
    <w:rsid w:val="00685685"/>
    <w:rsid w:val="006861E4"/>
    <w:rsid w:val="006864C2"/>
    <w:rsid w:val="00686B0C"/>
    <w:rsid w:val="00686CA7"/>
    <w:rsid w:val="00687651"/>
    <w:rsid w:val="00690079"/>
    <w:rsid w:val="00690EDC"/>
    <w:rsid w:val="00691710"/>
    <w:rsid w:val="00692DE7"/>
    <w:rsid w:val="00694EAE"/>
    <w:rsid w:val="00695AAB"/>
    <w:rsid w:val="00695CC8"/>
    <w:rsid w:val="0069779F"/>
    <w:rsid w:val="00697A63"/>
    <w:rsid w:val="006A0FBE"/>
    <w:rsid w:val="006A1385"/>
    <w:rsid w:val="006A1BFC"/>
    <w:rsid w:val="006A2699"/>
    <w:rsid w:val="006A2FA5"/>
    <w:rsid w:val="006A3D14"/>
    <w:rsid w:val="006A4829"/>
    <w:rsid w:val="006A4CE0"/>
    <w:rsid w:val="006A5000"/>
    <w:rsid w:val="006A51DF"/>
    <w:rsid w:val="006A5A0D"/>
    <w:rsid w:val="006A7081"/>
    <w:rsid w:val="006A7D6A"/>
    <w:rsid w:val="006B2751"/>
    <w:rsid w:val="006B3B4F"/>
    <w:rsid w:val="006B3D1D"/>
    <w:rsid w:val="006B3FA2"/>
    <w:rsid w:val="006B42D9"/>
    <w:rsid w:val="006B43A4"/>
    <w:rsid w:val="006B4BAB"/>
    <w:rsid w:val="006B4BAD"/>
    <w:rsid w:val="006B5817"/>
    <w:rsid w:val="006B5F3A"/>
    <w:rsid w:val="006B62ED"/>
    <w:rsid w:val="006B71F3"/>
    <w:rsid w:val="006B7754"/>
    <w:rsid w:val="006C1E65"/>
    <w:rsid w:val="006C212F"/>
    <w:rsid w:val="006C3355"/>
    <w:rsid w:val="006C3DB1"/>
    <w:rsid w:val="006C536F"/>
    <w:rsid w:val="006C54F8"/>
    <w:rsid w:val="006C569B"/>
    <w:rsid w:val="006C5EBB"/>
    <w:rsid w:val="006C6442"/>
    <w:rsid w:val="006C67F0"/>
    <w:rsid w:val="006C6E45"/>
    <w:rsid w:val="006D054A"/>
    <w:rsid w:val="006D05AC"/>
    <w:rsid w:val="006D05DF"/>
    <w:rsid w:val="006D0E06"/>
    <w:rsid w:val="006D1742"/>
    <w:rsid w:val="006D1A06"/>
    <w:rsid w:val="006D1E84"/>
    <w:rsid w:val="006D376D"/>
    <w:rsid w:val="006D3884"/>
    <w:rsid w:val="006D41E4"/>
    <w:rsid w:val="006D44FD"/>
    <w:rsid w:val="006D4FE8"/>
    <w:rsid w:val="006D63BE"/>
    <w:rsid w:val="006D6476"/>
    <w:rsid w:val="006D7486"/>
    <w:rsid w:val="006E1075"/>
    <w:rsid w:val="006E14F8"/>
    <w:rsid w:val="006E1915"/>
    <w:rsid w:val="006E29D4"/>
    <w:rsid w:val="006E29DA"/>
    <w:rsid w:val="006E2FE3"/>
    <w:rsid w:val="006E45BD"/>
    <w:rsid w:val="006E4919"/>
    <w:rsid w:val="006E4E2C"/>
    <w:rsid w:val="006E535D"/>
    <w:rsid w:val="006E5571"/>
    <w:rsid w:val="006E5BFA"/>
    <w:rsid w:val="006E64E6"/>
    <w:rsid w:val="006E6629"/>
    <w:rsid w:val="006E7478"/>
    <w:rsid w:val="006E7E2A"/>
    <w:rsid w:val="006F1D2F"/>
    <w:rsid w:val="006F26AE"/>
    <w:rsid w:val="006F318C"/>
    <w:rsid w:val="006F33AF"/>
    <w:rsid w:val="006F4058"/>
    <w:rsid w:val="006F450D"/>
    <w:rsid w:val="006F4AAA"/>
    <w:rsid w:val="006F6670"/>
    <w:rsid w:val="006F6A0D"/>
    <w:rsid w:val="006F73BB"/>
    <w:rsid w:val="006F76BB"/>
    <w:rsid w:val="006F7722"/>
    <w:rsid w:val="006F7DF9"/>
    <w:rsid w:val="00700FAE"/>
    <w:rsid w:val="00701EC2"/>
    <w:rsid w:val="0070275A"/>
    <w:rsid w:val="007028CE"/>
    <w:rsid w:val="007036E5"/>
    <w:rsid w:val="007041CF"/>
    <w:rsid w:val="00704741"/>
    <w:rsid w:val="00704797"/>
    <w:rsid w:val="007058F7"/>
    <w:rsid w:val="00705A51"/>
    <w:rsid w:val="00705F27"/>
    <w:rsid w:val="0071059A"/>
    <w:rsid w:val="00710604"/>
    <w:rsid w:val="007108F9"/>
    <w:rsid w:val="0071140A"/>
    <w:rsid w:val="0071184A"/>
    <w:rsid w:val="00712DDD"/>
    <w:rsid w:val="00712DE2"/>
    <w:rsid w:val="007136AE"/>
    <w:rsid w:val="007136FE"/>
    <w:rsid w:val="00713F11"/>
    <w:rsid w:val="00713F6E"/>
    <w:rsid w:val="00714977"/>
    <w:rsid w:val="007168C0"/>
    <w:rsid w:val="00716D26"/>
    <w:rsid w:val="00716DFB"/>
    <w:rsid w:val="00720630"/>
    <w:rsid w:val="00720C5D"/>
    <w:rsid w:val="00720E5D"/>
    <w:rsid w:val="00721855"/>
    <w:rsid w:val="0072267B"/>
    <w:rsid w:val="00722E3C"/>
    <w:rsid w:val="00725E1D"/>
    <w:rsid w:val="00726201"/>
    <w:rsid w:val="00726B74"/>
    <w:rsid w:val="00726D6D"/>
    <w:rsid w:val="00727570"/>
    <w:rsid w:val="0072766E"/>
    <w:rsid w:val="00727784"/>
    <w:rsid w:val="00730766"/>
    <w:rsid w:val="007308EF"/>
    <w:rsid w:val="00731494"/>
    <w:rsid w:val="00731534"/>
    <w:rsid w:val="0073175D"/>
    <w:rsid w:val="00731B64"/>
    <w:rsid w:val="00732E82"/>
    <w:rsid w:val="00733174"/>
    <w:rsid w:val="00733F86"/>
    <w:rsid w:val="007347D3"/>
    <w:rsid w:val="007359D6"/>
    <w:rsid w:val="00735E3A"/>
    <w:rsid w:val="00736510"/>
    <w:rsid w:val="00736930"/>
    <w:rsid w:val="0074025B"/>
    <w:rsid w:val="0074185F"/>
    <w:rsid w:val="00741B11"/>
    <w:rsid w:val="0074263C"/>
    <w:rsid w:val="0074284B"/>
    <w:rsid w:val="00743832"/>
    <w:rsid w:val="00743C73"/>
    <w:rsid w:val="0074434E"/>
    <w:rsid w:val="00744521"/>
    <w:rsid w:val="007457AF"/>
    <w:rsid w:val="00745964"/>
    <w:rsid w:val="00745FF8"/>
    <w:rsid w:val="0075024E"/>
    <w:rsid w:val="007512EE"/>
    <w:rsid w:val="00751BF0"/>
    <w:rsid w:val="007523C0"/>
    <w:rsid w:val="007525E8"/>
    <w:rsid w:val="00752B2C"/>
    <w:rsid w:val="00753245"/>
    <w:rsid w:val="007546D6"/>
    <w:rsid w:val="00754C57"/>
    <w:rsid w:val="00754CF0"/>
    <w:rsid w:val="00755A90"/>
    <w:rsid w:val="00755C96"/>
    <w:rsid w:val="007569DC"/>
    <w:rsid w:val="00756B4C"/>
    <w:rsid w:val="007578A3"/>
    <w:rsid w:val="00757AB7"/>
    <w:rsid w:val="00757BE8"/>
    <w:rsid w:val="00760859"/>
    <w:rsid w:val="007616BA"/>
    <w:rsid w:val="00761AE5"/>
    <w:rsid w:val="00761D1F"/>
    <w:rsid w:val="00762FFE"/>
    <w:rsid w:val="007631CE"/>
    <w:rsid w:val="00763906"/>
    <w:rsid w:val="00763BD7"/>
    <w:rsid w:val="00763E7E"/>
    <w:rsid w:val="00764C13"/>
    <w:rsid w:val="00764E87"/>
    <w:rsid w:val="0076506C"/>
    <w:rsid w:val="00765F22"/>
    <w:rsid w:val="00765F4F"/>
    <w:rsid w:val="00766D43"/>
    <w:rsid w:val="00767635"/>
    <w:rsid w:val="0076798D"/>
    <w:rsid w:val="0077147C"/>
    <w:rsid w:val="00771A44"/>
    <w:rsid w:val="00772B7E"/>
    <w:rsid w:val="00773581"/>
    <w:rsid w:val="007736E2"/>
    <w:rsid w:val="00774DD6"/>
    <w:rsid w:val="00775868"/>
    <w:rsid w:val="00775E2F"/>
    <w:rsid w:val="00776DA2"/>
    <w:rsid w:val="00777808"/>
    <w:rsid w:val="00777BD1"/>
    <w:rsid w:val="0078027F"/>
    <w:rsid w:val="007803F1"/>
    <w:rsid w:val="007811D4"/>
    <w:rsid w:val="007820FB"/>
    <w:rsid w:val="00783A13"/>
    <w:rsid w:val="00783D40"/>
    <w:rsid w:val="00784151"/>
    <w:rsid w:val="00785821"/>
    <w:rsid w:val="00787279"/>
    <w:rsid w:val="00790611"/>
    <w:rsid w:val="007906C9"/>
    <w:rsid w:val="00791596"/>
    <w:rsid w:val="0079194E"/>
    <w:rsid w:val="00792EF6"/>
    <w:rsid w:val="00793EF6"/>
    <w:rsid w:val="007950D2"/>
    <w:rsid w:val="007957A4"/>
    <w:rsid w:val="00795A8F"/>
    <w:rsid w:val="00795F3D"/>
    <w:rsid w:val="007961C1"/>
    <w:rsid w:val="007970FC"/>
    <w:rsid w:val="00797278"/>
    <w:rsid w:val="007A0D14"/>
    <w:rsid w:val="007A17AE"/>
    <w:rsid w:val="007A309D"/>
    <w:rsid w:val="007A39D3"/>
    <w:rsid w:val="007A4191"/>
    <w:rsid w:val="007A52F6"/>
    <w:rsid w:val="007A5DBD"/>
    <w:rsid w:val="007A648E"/>
    <w:rsid w:val="007A7A67"/>
    <w:rsid w:val="007B0446"/>
    <w:rsid w:val="007B0FAA"/>
    <w:rsid w:val="007B1280"/>
    <w:rsid w:val="007B1964"/>
    <w:rsid w:val="007B1B01"/>
    <w:rsid w:val="007B1F17"/>
    <w:rsid w:val="007B231B"/>
    <w:rsid w:val="007B2494"/>
    <w:rsid w:val="007B2724"/>
    <w:rsid w:val="007B2A60"/>
    <w:rsid w:val="007B4B65"/>
    <w:rsid w:val="007B54D6"/>
    <w:rsid w:val="007B6860"/>
    <w:rsid w:val="007B75BB"/>
    <w:rsid w:val="007C01CF"/>
    <w:rsid w:val="007C0936"/>
    <w:rsid w:val="007C0B2B"/>
    <w:rsid w:val="007C0E73"/>
    <w:rsid w:val="007C12B7"/>
    <w:rsid w:val="007C31BC"/>
    <w:rsid w:val="007C33A8"/>
    <w:rsid w:val="007C3EA4"/>
    <w:rsid w:val="007C425A"/>
    <w:rsid w:val="007C43D1"/>
    <w:rsid w:val="007C4DB1"/>
    <w:rsid w:val="007C4FCF"/>
    <w:rsid w:val="007C5126"/>
    <w:rsid w:val="007C5F84"/>
    <w:rsid w:val="007C5F9C"/>
    <w:rsid w:val="007C6660"/>
    <w:rsid w:val="007C6C15"/>
    <w:rsid w:val="007D0454"/>
    <w:rsid w:val="007D0DE6"/>
    <w:rsid w:val="007D13AE"/>
    <w:rsid w:val="007D1736"/>
    <w:rsid w:val="007D19A5"/>
    <w:rsid w:val="007D19E0"/>
    <w:rsid w:val="007D38AD"/>
    <w:rsid w:val="007D3ACD"/>
    <w:rsid w:val="007D3EC6"/>
    <w:rsid w:val="007D4C2F"/>
    <w:rsid w:val="007D50B1"/>
    <w:rsid w:val="007D6DFD"/>
    <w:rsid w:val="007D6F9B"/>
    <w:rsid w:val="007D713C"/>
    <w:rsid w:val="007D7AA6"/>
    <w:rsid w:val="007E04AB"/>
    <w:rsid w:val="007E1A33"/>
    <w:rsid w:val="007E1DAD"/>
    <w:rsid w:val="007E2437"/>
    <w:rsid w:val="007E3372"/>
    <w:rsid w:val="007E3885"/>
    <w:rsid w:val="007E3B2A"/>
    <w:rsid w:val="007E40F3"/>
    <w:rsid w:val="007E4C0A"/>
    <w:rsid w:val="007E4D42"/>
    <w:rsid w:val="007E543C"/>
    <w:rsid w:val="007E5FB4"/>
    <w:rsid w:val="007E61CA"/>
    <w:rsid w:val="007E6753"/>
    <w:rsid w:val="007E6E12"/>
    <w:rsid w:val="007F2DBA"/>
    <w:rsid w:val="007F32C1"/>
    <w:rsid w:val="007F366E"/>
    <w:rsid w:val="007F42A1"/>
    <w:rsid w:val="007F42DC"/>
    <w:rsid w:val="007F4491"/>
    <w:rsid w:val="007F4C47"/>
    <w:rsid w:val="007F5DC5"/>
    <w:rsid w:val="007F67F0"/>
    <w:rsid w:val="007F70DD"/>
    <w:rsid w:val="007F7AFB"/>
    <w:rsid w:val="007F7EE5"/>
    <w:rsid w:val="00800128"/>
    <w:rsid w:val="00800CD8"/>
    <w:rsid w:val="008011E8"/>
    <w:rsid w:val="008018A1"/>
    <w:rsid w:val="00802698"/>
    <w:rsid w:val="00803B1B"/>
    <w:rsid w:val="0080453F"/>
    <w:rsid w:val="00804C4C"/>
    <w:rsid w:val="008059FE"/>
    <w:rsid w:val="00805A61"/>
    <w:rsid w:val="00807A28"/>
    <w:rsid w:val="00807CA3"/>
    <w:rsid w:val="00810C48"/>
    <w:rsid w:val="00811E54"/>
    <w:rsid w:val="00811E7F"/>
    <w:rsid w:val="008125E5"/>
    <w:rsid w:val="00812E85"/>
    <w:rsid w:val="008130A8"/>
    <w:rsid w:val="00813F5A"/>
    <w:rsid w:val="008144DA"/>
    <w:rsid w:val="00814C61"/>
    <w:rsid w:val="0081623E"/>
    <w:rsid w:val="00816845"/>
    <w:rsid w:val="008176C7"/>
    <w:rsid w:val="00817A52"/>
    <w:rsid w:val="00820A11"/>
    <w:rsid w:val="00820B67"/>
    <w:rsid w:val="00823E3A"/>
    <w:rsid w:val="00824B39"/>
    <w:rsid w:val="00824D98"/>
    <w:rsid w:val="00825129"/>
    <w:rsid w:val="00826FD6"/>
    <w:rsid w:val="00827159"/>
    <w:rsid w:val="00827988"/>
    <w:rsid w:val="00827A29"/>
    <w:rsid w:val="00830D86"/>
    <w:rsid w:val="00831057"/>
    <w:rsid w:val="00831347"/>
    <w:rsid w:val="00831979"/>
    <w:rsid w:val="00831F8B"/>
    <w:rsid w:val="0083232F"/>
    <w:rsid w:val="00833714"/>
    <w:rsid w:val="00833F86"/>
    <w:rsid w:val="00834375"/>
    <w:rsid w:val="008343F0"/>
    <w:rsid w:val="0083484B"/>
    <w:rsid w:val="00834C1E"/>
    <w:rsid w:val="00835562"/>
    <w:rsid w:val="00835BE8"/>
    <w:rsid w:val="00836124"/>
    <w:rsid w:val="00836EFF"/>
    <w:rsid w:val="0083728A"/>
    <w:rsid w:val="0084002C"/>
    <w:rsid w:val="008402AB"/>
    <w:rsid w:val="008405DD"/>
    <w:rsid w:val="00840C6F"/>
    <w:rsid w:val="0084180D"/>
    <w:rsid w:val="008430CE"/>
    <w:rsid w:val="00843A53"/>
    <w:rsid w:val="008454E4"/>
    <w:rsid w:val="008459D4"/>
    <w:rsid w:val="00847193"/>
    <w:rsid w:val="0084728F"/>
    <w:rsid w:val="008503BA"/>
    <w:rsid w:val="00850637"/>
    <w:rsid w:val="0085120C"/>
    <w:rsid w:val="00851782"/>
    <w:rsid w:val="00852EFA"/>
    <w:rsid w:val="00853196"/>
    <w:rsid w:val="00853623"/>
    <w:rsid w:val="00853768"/>
    <w:rsid w:val="00853D0F"/>
    <w:rsid w:val="00854415"/>
    <w:rsid w:val="00854770"/>
    <w:rsid w:val="00855E35"/>
    <w:rsid w:val="008568DB"/>
    <w:rsid w:val="00860B74"/>
    <w:rsid w:val="00860DEE"/>
    <w:rsid w:val="0086219B"/>
    <w:rsid w:val="00862767"/>
    <w:rsid w:val="008628DB"/>
    <w:rsid w:val="00862CA1"/>
    <w:rsid w:val="00862EA4"/>
    <w:rsid w:val="0086340F"/>
    <w:rsid w:val="008651EE"/>
    <w:rsid w:val="00865251"/>
    <w:rsid w:val="00866AF4"/>
    <w:rsid w:val="00866BD7"/>
    <w:rsid w:val="008671F6"/>
    <w:rsid w:val="00867B66"/>
    <w:rsid w:val="00867D16"/>
    <w:rsid w:val="00871B57"/>
    <w:rsid w:val="00872299"/>
    <w:rsid w:val="00872F0B"/>
    <w:rsid w:val="008735D3"/>
    <w:rsid w:val="00873961"/>
    <w:rsid w:val="00873B11"/>
    <w:rsid w:val="00873D24"/>
    <w:rsid w:val="00874807"/>
    <w:rsid w:val="008748BD"/>
    <w:rsid w:val="00874AF8"/>
    <w:rsid w:val="00875417"/>
    <w:rsid w:val="00875493"/>
    <w:rsid w:val="008756D8"/>
    <w:rsid w:val="00875826"/>
    <w:rsid w:val="00875C44"/>
    <w:rsid w:val="00876093"/>
    <w:rsid w:val="008761F6"/>
    <w:rsid w:val="00876209"/>
    <w:rsid w:val="00876C6D"/>
    <w:rsid w:val="0088022C"/>
    <w:rsid w:val="0088059A"/>
    <w:rsid w:val="00881312"/>
    <w:rsid w:val="0088138D"/>
    <w:rsid w:val="00882645"/>
    <w:rsid w:val="00882A8D"/>
    <w:rsid w:val="00882CAB"/>
    <w:rsid w:val="00882E62"/>
    <w:rsid w:val="00883374"/>
    <w:rsid w:val="00883446"/>
    <w:rsid w:val="008853DC"/>
    <w:rsid w:val="00885DE8"/>
    <w:rsid w:val="00886039"/>
    <w:rsid w:val="008860D2"/>
    <w:rsid w:val="00886E88"/>
    <w:rsid w:val="00887157"/>
    <w:rsid w:val="0088773F"/>
    <w:rsid w:val="00887C14"/>
    <w:rsid w:val="00887D3A"/>
    <w:rsid w:val="00890706"/>
    <w:rsid w:val="00890BA9"/>
    <w:rsid w:val="008913D6"/>
    <w:rsid w:val="00891707"/>
    <w:rsid w:val="008919A4"/>
    <w:rsid w:val="00892CF1"/>
    <w:rsid w:val="008936F6"/>
    <w:rsid w:val="008940C0"/>
    <w:rsid w:val="00894149"/>
    <w:rsid w:val="00896621"/>
    <w:rsid w:val="008967D4"/>
    <w:rsid w:val="008A098E"/>
    <w:rsid w:val="008A16BC"/>
    <w:rsid w:val="008A3BEF"/>
    <w:rsid w:val="008A4009"/>
    <w:rsid w:val="008A519B"/>
    <w:rsid w:val="008A5663"/>
    <w:rsid w:val="008A58ED"/>
    <w:rsid w:val="008A5C3E"/>
    <w:rsid w:val="008A5F68"/>
    <w:rsid w:val="008A609C"/>
    <w:rsid w:val="008B00FD"/>
    <w:rsid w:val="008B0A69"/>
    <w:rsid w:val="008B1467"/>
    <w:rsid w:val="008B16EC"/>
    <w:rsid w:val="008B2225"/>
    <w:rsid w:val="008B23D0"/>
    <w:rsid w:val="008B57FA"/>
    <w:rsid w:val="008B7CB2"/>
    <w:rsid w:val="008B7ECE"/>
    <w:rsid w:val="008C00DD"/>
    <w:rsid w:val="008C0132"/>
    <w:rsid w:val="008C08AF"/>
    <w:rsid w:val="008C1390"/>
    <w:rsid w:val="008C214F"/>
    <w:rsid w:val="008C293A"/>
    <w:rsid w:val="008C3743"/>
    <w:rsid w:val="008C4E17"/>
    <w:rsid w:val="008C543F"/>
    <w:rsid w:val="008C590F"/>
    <w:rsid w:val="008C5D4D"/>
    <w:rsid w:val="008C6686"/>
    <w:rsid w:val="008C6F0B"/>
    <w:rsid w:val="008C7C57"/>
    <w:rsid w:val="008D1353"/>
    <w:rsid w:val="008D1DEC"/>
    <w:rsid w:val="008D2558"/>
    <w:rsid w:val="008D28DB"/>
    <w:rsid w:val="008D2CA6"/>
    <w:rsid w:val="008D4D84"/>
    <w:rsid w:val="008D5286"/>
    <w:rsid w:val="008D55DA"/>
    <w:rsid w:val="008D5727"/>
    <w:rsid w:val="008D58CD"/>
    <w:rsid w:val="008D5FC5"/>
    <w:rsid w:val="008D6AAF"/>
    <w:rsid w:val="008D739E"/>
    <w:rsid w:val="008D7519"/>
    <w:rsid w:val="008D760C"/>
    <w:rsid w:val="008D7BED"/>
    <w:rsid w:val="008E058D"/>
    <w:rsid w:val="008E0BD2"/>
    <w:rsid w:val="008E1153"/>
    <w:rsid w:val="008E16C3"/>
    <w:rsid w:val="008E20C6"/>
    <w:rsid w:val="008E21C9"/>
    <w:rsid w:val="008E2748"/>
    <w:rsid w:val="008E31B4"/>
    <w:rsid w:val="008E3386"/>
    <w:rsid w:val="008E390C"/>
    <w:rsid w:val="008E52CC"/>
    <w:rsid w:val="008E5A96"/>
    <w:rsid w:val="008E5B53"/>
    <w:rsid w:val="008E5CEA"/>
    <w:rsid w:val="008E5E82"/>
    <w:rsid w:val="008E60A4"/>
    <w:rsid w:val="008E652F"/>
    <w:rsid w:val="008E67B0"/>
    <w:rsid w:val="008E6DAE"/>
    <w:rsid w:val="008F0153"/>
    <w:rsid w:val="008F0510"/>
    <w:rsid w:val="008F0636"/>
    <w:rsid w:val="008F306C"/>
    <w:rsid w:val="008F6767"/>
    <w:rsid w:val="008F6C8A"/>
    <w:rsid w:val="008F7E6D"/>
    <w:rsid w:val="009002D7"/>
    <w:rsid w:val="00900646"/>
    <w:rsid w:val="00900DD2"/>
    <w:rsid w:val="009014A8"/>
    <w:rsid w:val="00901E36"/>
    <w:rsid w:val="00902B4C"/>
    <w:rsid w:val="0090316E"/>
    <w:rsid w:val="00903303"/>
    <w:rsid w:val="00903BE8"/>
    <w:rsid w:val="00903F1C"/>
    <w:rsid w:val="009056DB"/>
    <w:rsid w:val="00906AAF"/>
    <w:rsid w:val="00906EE0"/>
    <w:rsid w:val="0090735F"/>
    <w:rsid w:val="0091063F"/>
    <w:rsid w:val="00910D38"/>
    <w:rsid w:val="00912A7A"/>
    <w:rsid w:val="00913A70"/>
    <w:rsid w:val="00913D60"/>
    <w:rsid w:val="00914332"/>
    <w:rsid w:val="0091445A"/>
    <w:rsid w:val="009160D9"/>
    <w:rsid w:val="00916E4C"/>
    <w:rsid w:val="00916F4C"/>
    <w:rsid w:val="00917E56"/>
    <w:rsid w:val="009241F1"/>
    <w:rsid w:val="00924597"/>
    <w:rsid w:val="00924644"/>
    <w:rsid w:val="00925590"/>
    <w:rsid w:val="0092649A"/>
    <w:rsid w:val="009267C0"/>
    <w:rsid w:val="00927E54"/>
    <w:rsid w:val="0093165C"/>
    <w:rsid w:val="0093282D"/>
    <w:rsid w:val="00932C88"/>
    <w:rsid w:val="00932D4F"/>
    <w:rsid w:val="00933A4F"/>
    <w:rsid w:val="009341DB"/>
    <w:rsid w:val="00934502"/>
    <w:rsid w:val="00935ADF"/>
    <w:rsid w:val="00936036"/>
    <w:rsid w:val="0093608F"/>
    <w:rsid w:val="009361CD"/>
    <w:rsid w:val="00936C97"/>
    <w:rsid w:val="00937284"/>
    <w:rsid w:val="00937C90"/>
    <w:rsid w:val="00941346"/>
    <w:rsid w:val="009413EC"/>
    <w:rsid w:val="009417A5"/>
    <w:rsid w:val="00942B09"/>
    <w:rsid w:val="00942DA7"/>
    <w:rsid w:val="00942EBB"/>
    <w:rsid w:val="0094401D"/>
    <w:rsid w:val="009440A0"/>
    <w:rsid w:val="00944743"/>
    <w:rsid w:val="00945DDB"/>
    <w:rsid w:val="009461F4"/>
    <w:rsid w:val="0094702B"/>
    <w:rsid w:val="009470B3"/>
    <w:rsid w:val="009471C0"/>
    <w:rsid w:val="00947401"/>
    <w:rsid w:val="00947EC1"/>
    <w:rsid w:val="00947FB4"/>
    <w:rsid w:val="009500A5"/>
    <w:rsid w:val="009504B4"/>
    <w:rsid w:val="00951B4B"/>
    <w:rsid w:val="00951ECB"/>
    <w:rsid w:val="00952F3A"/>
    <w:rsid w:val="0095320A"/>
    <w:rsid w:val="00953841"/>
    <w:rsid w:val="009543F7"/>
    <w:rsid w:val="0095524C"/>
    <w:rsid w:val="00956948"/>
    <w:rsid w:val="00956D4E"/>
    <w:rsid w:val="00956F59"/>
    <w:rsid w:val="00960AC7"/>
    <w:rsid w:val="00960BED"/>
    <w:rsid w:val="00961D50"/>
    <w:rsid w:val="009628D6"/>
    <w:rsid w:val="009629B9"/>
    <w:rsid w:val="00962D95"/>
    <w:rsid w:val="0096301B"/>
    <w:rsid w:val="009634CE"/>
    <w:rsid w:val="009635D1"/>
    <w:rsid w:val="0096456D"/>
    <w:rsid w:val="009645A7"/>
    <w:rsid w:val="009654EF"/>
    <w:rsid w:val="00965736"/>
    <w:rsid w:val="0096633A"/>
    <w:rsid w:val="0096675B"/>
    <w:rsid w:val="00966A89"/>
    <w:rsid w:val="00967B55"/>
    <w:rsid w:val="00967C76"/>
    <w:rsid w:val="00970979"/>
    <w:rsid w:val="00970D25"/>
    <w:rsid w:val="00971A32"/>
    <w:rsid w:val="00971A78"/>
    <w:rsid w:val="00972D54"/>
    <w:rsid w:val="00972E56"/>
    <w:rsid w:val="009742C8"/>
    <w:rsid w:val="009746E6"/>
    <w:rsid w:val="00974B1C"/>
    <w:rsid w:val="00974ED1"/>
    <w:rsid w:val="00974F5A"/>
    <w:rsid w:val="00975268"/>
    <w:rsid w:val="00975417"/>
    <w:rsid w:val="0097634A"/>
    <w:rsid w:val="009768DD"/>
    <w:rsid w:val="009771A0"/>
    <w:rsid w:val="00977357"/>
    <w:rsid w:val="00977DE2"/>
    <w:rsid w:val="00980DC3"/>
    <w:rsid w:val="00981231"/>
    <w:rsid w:val="009816CB"/>
    <w:rsid w:val="00982C0F"/>
    <w:rsid w:val="00982C90"/>
    <w:rsid w:val="00982DF1"/>
    <w:rsid w:val="0098469D"/>
    <w:rsid w:val="00985F3C"/>
    <w:rsid w:val="00986345"/>
    <w:rsid w:val="00986D94"/>
    <w:rsid w:val="00991981"/>
    <w:rsid w:val="009926A4"/>
    <w:rsid w:val="00992CBB"/>
    <w:rsid w:val="00992E79"/>
    <w:rsid w:val="00993934"/>
    <w:rsid w:val="00993D59"/>
    <w:rsid w:val="0099469E"/>
    <w:rsid w:val="009949D5"/>
    <w:rsid w:val="00994E2E"/>
    <w:rsid w:val="00996B27"/>
    <w:rsid w:val="009A0B4C"/>
    <w:rsid w:val="009A14A4"/>
    <w:rsid w:val="009A17C7"/>
    <w:rsid w:val="009A1ABC"/>
    <w:rsid w:val="009A1C4C"/>
    <w:rsid w:val="009A2177"/>
    <w:rsid w:val="009A24D1"/>
    <w:rsid w:val="009A36BD"/>
    <w:rsid w:val="009A3F67"/>
    <w:rsid w:val="009A6B7C"/>
    <w:rsid w:val="009A7190"/>
    <w:rsid w:val="009A7210"/>
    <w:rsid w:val="009A724D"/>
    <w:rsid w:val="009A74F1"/>
    <w:rsid w:val="009A76C3"/>
    <w:rsid w:val="009A7B33"/>
    <w:rsid w:val="009A7B42"/>
    <w:rsid w:val="009B1295"/>
    <w:rsid w:val="009B1592"/>
    <w:rsid w:val="009B23A9"/>
    <w:rsid w:val="009B2FA1"/>
    <w:rsid w:val="009B3B27"/>
    <w:rsid w:val="009B3C23"/>
    <w:rsid w:val="009B4D71"/>
    <w:rsid w:val="009B6921"/>
    <w:rsid w:val="009B72EA"/>
    <w:rsid w:val="009B74A1"/>
    <w:rsid w:val="009C0E5C"/>
    <w:rsid w:val="009C1018"/>
    <w:rsid w:val="009C130B"/>
    <w:rsid w:val="009C2488"/>
    <w:rsid w:val="009C2BB2"/>
    <w:rsid w:val="009C3B0D"/>
    <w:rsid w:val="009C4B09"/>
    <w:rsid w:val="009C5677"/>
    <w:rsid w:val="009C6986"/>
    <w:rsid w:val="009C7123"/>
    <w:rsid w:val="009C7265"/>
    <w:rsid w:val="009D03E3"/>
    <w:rsid w:val="009D0F84"/>
    <w:rsid w:val="009D19F7"/>
    <w:rsid w:val="009D25AC"/>
    <w:rsid w:val="009D27BF"/>
    <w:rsid w:val="009D309A"/>
    <w:rsid w:val="009D3142"/>
    <w:rsid w:val="009D3232"/>
    <w:rsid w:val="009D3490"/>
    <w:rsid w:val="009D34D4"/>
    <w:rsid w:val="009D38AA"/>
    <w:rsid w:val="009D3ACE"/>
    <w:rsid w:val="009D3B00"/>
    <w:rsid w:val="009D4E09"/>
    <w:rsid w:val="009D615E"/>
    <w:rsid w:val="009D6543"/>
    <w:rsid w:val="009D6A74"/>
    <w:rsid w:val="009D6EA4"/>
    <w:rsid w:val="009D7978"/>
    <w:rsid w:val="009D7D3C"/>
    <w:rsid w:val="009E0149"/>
    <w:rsid w:val="009E021D"/>
    <w:rsid w:val="009E04C0"/>
    <w:rsid w:val="009E0506"/>
    <w:rsid w:val="009E069A"/>
    <w:rsid w:val="009E06DB"/>
    <w:rsid w:val="009E0B37"/>
    <w:rsid w:val="009E137D"/>
    <w:rsid w:val="009E1B56"/>
    <w:rsid w:val="009E2253"/>
    <w:rsid w:val="009E4399"/>
    <w:rsid w:val="009E4403"/>
    <w:rsid w:val="009E44BA"/>
    <w:rsid w:val="009E4A59"/>
    <w:rsid w:val="009E4F97"/>
    <w:rsid w:val="009E585D"/>
    <w:rsid w:val="009E5A24"/>
    <w:rsid w:val="009E5A7A"/>
    <w:rsid w:val="009E600E"/>
    <w:rsid w:val="009E607D"/>
    <w:rsid w:val="009E610F"/>
    <w:rsid w:val="009E6F94"/>
    <w:rsid w:val="009E78F6"/>
    <w:rsid w:val="009F014E"/>
    <w:rsid w:val="009F0C60"/>
    <w:rsid w:val="009F11CD"/>
    <w:rsid w:val="009F17AA"/>
    <w:rsid w:val="009F191C"/>
    <w:rsid w:val="009F19C7"/>
    <w:rsid w:val="009F1AF5"/>
    <w:rsid w:val="009F2920"/>
    <w:rsid w:val="009F2EA6"/>
    <w:rsid w:val="009F396E"/>
    <w:rsid w:val="009F561E"/>
    <w:rsid w:val="009F585B"/>
    <w:rsid w:val="009F64B5"/>
    <w:rsid w:val="009F686C"/>
    <w:rsid w:val="009F72DF"/>
    <w:rsid w:val="009F7407"/>
    <w:rsid w:val="009F749E"/>
    <w:rsid w:val="009F7806"/>
    <w:rsid w:val="00A005BA"/>
    <w:rsid w:val="00A00653"/>
    <w:rsid w:val="00A006BA"/>
    <w:rsid w:val="00A00FC6"/>
    <w:rsid w:val="00A01094"/>
    <w:rsid w:val="00A02055"/>
    <w:rsid w:val="00A021F0"/>
    <w:rsid w:val="00A02A16"/>
    <w:rsid w:val="00A036E5"/>
    <w:rsid w:val="00A03D3F"/>
    <w:rsid w:val="00A04816"/>
    <w:rsid w:val="00A0529C"/>
    <w:rsid w:val="00A054E4"/>
    <w:rsid w:val="00A074FE"/>
    <w:rsid w:val="00A07FFA"/>
    <w:rsid w:val="00A1138E"/>
    <w:rsid w:val="00A1178F"/>
    <w:rsid w:val="00A123E9"/>
    <w:rsid w:val="00A1259A"/>
    <w:rsid w:val="00A14CB9"/>
    <w:rsid w:val="00A15A41"/>
    <w:rsid w:val="00A16447"/>
    <w:rsid w:val="00A167BC"/>
    <w:rsid w:val="00A17636"/>
    <w:rsid w:val="00A21234"/>
    <w:rsid w:val="00A21574"/>
    <w:rsid w:val="00A2197A"/>
    <w:rsid w:val="00A22C87"/>
    <w:rsid w:val="00A23B92"/>
    <w:rsid w:val="00A25032"/>
    <w:rsid w:val="00A25689"/>
    <w:rsid w:val="00A268F4"/>
    <w:rsid w:val="00A30B04"/>
    <w:rsid w:val="00A30D33"/>
    <w:rsid w:val="00A326A6"/>
    <w:rsid w:val="00A32935"/>
    <w:rsid w:val="00A33201"/>
    <w:rsid w:val="00A341D1"/>
    <w:rsid w:val="00A34968"/>
    <w:rsid w:val="00A3601E"/>
    <w:rsid w:val="00A36257"/>
    <w:rsid w:val="00A37EC5"/>
    <w:rsid w:val="00A37F2C"/>
    <w:rsid w:val="00A400D8"/>
    <w:rsid w:val="00A40397"/>
    <w:rsid w:val="00A408D5"/>
    <w:rsid w:val="00A40F35"/>
    <w:rsid w:val="00A413F8"/>
    <w:rsid w:val="00A41A6F"/>
    <w:rsid w:val="00A428F7"/>
    <w:rsid w:val="00A438E5"/>
    <w:rsid w:val="00A4474E"/>
    <w:rsid w:val="00A44B76"/>
    <w:rsid w:val="00A44F71"/>
    <w:rsid w:val="00A4570B"/>
    <w:rsid w:val="00A464C6"/>
    <w:rsid w:val="00A46AC2"/>
    <w:rsid w:val="00A46E7D"/>
    <w:rsid w:val="00A500E7"/>
    <w:rsid w:val="00A50C8B"/>
    <w:rsid w:val="00A50FAC"/>
    <w:rsid w:val="00A527B8"/>
    <w:rsid w:val="00A52F53"/>
    <w:rsid w:val="00A532DD"/>
    <w:rsid w:val="00A5355B"/>
    <w:rsid w:val="00A542D8"/>
    <w:rsid w:val="00A56709"/>
    <w:rsid w:val="00A570AF"/>
    <w:rsid w:val="00A57742"/>
    <w:rsid w:val="00A60932"/>
    <w:rsid w:val="00A60F7D"/>
    <w:rsid w:val="00A6179A"/>
    <w:rsid w:val="00A61819"/>
    <w:rsid w:val="00A627E9"/>
    <w:rsid w:val="00A62AD6"/>
    <w:rsid w:val="00A64311"/>
    <w:rsid w:val="00A65820"/>
    <w:rsid w:val="00A65F46"/>
    <w:rsid w:val="00A66F07"/>
    <w:rsid w:val="00A67160"/>
    <w:rsid w:val="00A705AE"/>
    <w:rsid w:val="00A70FA3"/>
    <w:rsid w:val="00A713B6"/>
    <w:rsid w:val="00A72499"/>
    <w:rsid w:val="00A72D05"/>
    <w:rsid w:val="00A7306F"/>
    <w:rsid w:val="00A736DF"/>
    <w:rsid w:val="00A73904"/>
    <w:rsid w:val="00A74668"/>
    <w:rsid w:val="00A75CA6"/>
    <w:rsid w:val="00A764EB"/>
    <w:rsid w:val="00A77C23"/>
    <w:rsid w:val="00A80115"/>
    <w:rsid w:val="00A81062"/>
    <w:rsid w:val="00A8126C"/>
    <w:rsid w:val="00A81A59"/>
    <w:rsid w:val="00A81C70"/>
    <w:rsid w:val="00A82D1D"/>
    <w:rsid w:val="00A83226"/>
    <w:rsid w:val="00A83661"/>
    <w:rsid w:val="00A83A43"/>
    <w:rsid w:val="00A848BB"/>
    <w:rsid w:val="00A85826"/>
    <w:rsid w:val="00A86CD4"/>
    <w:rsid w:val="00A87704"/>
    <w:rsid w:val="00A87873"/>
    <w:rsid w:val="00A932A9"/>
    <w:rsid w:val="00A936E1"/>
    <w:rsid w:val="00A94B04"/>
    <w:rsid w:val="00A94BDB"/>
    <w:rsid w:val="00A94D32"/>
    <w:rsid w:val="00A957F1"/>
    <w:rsid w:val="00A96955"/>
    <w:rsid w:val="00A96EC9"/>
    <w:rsid w:val="00A96FD2"/>
    <w:rsid w:val="00A97754"/>
    <w:rsid w:val="00A97975"/>
    <w:rsid w:val="00A97BF9"/>
    <w:rsid w:val="00AA0A99"/>
    <w:rsid w:val="00AA0FD0"/>
    <w:rsid w:val="00AA1600"/>
    <w:rsid w:val="00AA1858"/>
    <w:rsid w:val="00AA1E8E"/>
    <w:rsid w:val="00AA31AE"/>
    <w:rsid w:val="00AA43F6"/>
    <w:rsid w:val="00AA46D8"/>
    <w:rsid w:val="00AA5079"/>
    <w:rsid w:val="00AA541F"/>
    <w:rsid w:val="00AA5DE4"/>
    <w:rsid w:val="00AA645F"/>
    <w:rsid w:val="00AA7980"/>
    <w:rsid w:val="00AA7FC0"/>
    <w:rsid w:val="00AB00EE"/>
    <w:rsid w:val="00AB0C02"/>
    <w:rsid w:val="00AB10DC"/>
    <w:rsid w:val="00AB2599"/>
    <w:rsid w:val="00AB2648"/>
    <w:rsid w:val="00AB3082"/>
    <w:rsid w:val="00AB328D"/>
    <w:rsid w:val="00AB3B02"/>
    <w:rsid w:val="00AB4148"/>
    <w:rsid w:val="00AB449F"/>
    <w:rsid w:val="00AB5A6F"/>
    <w:rsid w:val="00AB5FCD"/>
    <w:rsid w:val="00AB6916"/>
    <w:rsid w:val="00AB6D49"/>
    <w:rsid w:val="00AB74D7"/>
    <w:rsid w:val="00AB7528"/>
    <w:rsid w:val="00AB7C6A"/>
    <w:rsid w:val="00AB7F44"/>
    <w:rsid w:val="00AC00F1"/>
    <w:rsid w:val="00AC0530"/>
    <w:rsid w:val="00AC0DE9"/>
    <w:rsid w:val="00AC18EB"/>
    <w:rsid w:val="00AC2749"/>
    <w:rsid w:val="00AC285E"/>
    <w:rsid w:val="00AC321D"/>
    <w:rsid w:val="00AC35A0"/>
    <w:rsid w:val="00AC3832"/>
    <w:rsid w:val="00AC3EEC"/>
    <w:rsid w:val="00AC4384"/>
    <w:rsid w:val="00AC4CD7"/>
    <w:rsid w:val="00AC555C"/>
    <w:rsid w:val="00AC5845"/>
    <w:rsid w:val="00AC65A2"/>
    <w:rsid w:val="00AD21EE"/>
    <w:rsid w:val="00AD27B0"/>
    <w:rsid w:val="00AD2D4D"/>
    <w:rsid w:val="00AD311A"/>
    <w:rsid w:val="00AD311C"/>
    <w:rsid w:val="00AD3173"/>
    <w:rsid w:val="00AD34F0"/>
    <w:rsid w:val="00AD3F17"/>
    <w:rsid w:val="00AD675C"/>
    <w:rsid w:val="00AD689F"/>
    <w:rsid w:val="00AD6BB0"/>
    <w:rsid w:val="00AD6D86"/>
    <w:rsid w:val="00AD7957"/>
    <w:rsid w:val="00AE3770"/>
    <w:rsid w:val="00AE424B"/>
    <w:rsid w:val="00AE6C00"/>
    <w:rsid w:val="00AE7331"/>
    <w:rsid w:val="00AE7555"/>
    <w:rsid w:val="00AF0340"/>
    <w:rsid w:val="00AF074D"/>
    <w:rsid w:val="00AF0BC5"/>
    <w:rsid w:val="00AF20AC"/>
    <w:rsid w:val="00AF33D7"/>
    <w:rsid w:val="00AF39B4"/>
    <w:rsid w:val="00AF44DE"/>
    <w:rsid w:val="00AF46AB"/>
    <w:rsid w:val="00AF6309"/>
    <w:rsid w:val="00AF7757"/>
    <w:rsid w:val="00AF7B34"/>
    <w:rsid w:val="00AF7F05"/>
    <w:rsid w:val="00B00106"/>
    <w:rsid w:val="00B0016D"/>
    <w:rsid w:val="00B004FA"/>
    <w:rsid w:val="00B00A1D"/>
    <w:rsid w:val="00B00EB6"/>
    <w:rsid w:val="00B01912"/>
    <w:rsid w:val="00B01CAE"/>
    <w:rsid w:val="00B01CDE"/>
    <w:rsid w:val="00B021DB"/>
    <w:rsid w:val="00B022EE"/>
    <w:rsid w:val="00B0306C"/>
    <w:rsid w:val="00B03298"/>
    <w:rsid w:val="00B03703"/>
    <w:rsid w:val="00B03B47"/>
    <w:rsid w:val="00B071AC"/>
    <w:rsid w:val="00B10AC0"/>
    <w:rsid w:val="00B12F63"/>
    <w:rsid w:val="00B139E0"/>
    <w:rsid w:val="00B13D4F"/>
    <w:rsid w:val="00B14090"/>
    <w:rsid w:val="00B1489B"/>
    <w:rsid w:val="00B15AA6"/>
    <w:rsid w:val="00B15EAC"/>
    <w:rsid w:val="00B1665A"/>
    <w:rsid w:val="00B16F36"/>
    <w:rsid w:val="00B17052"/>
    <w:rsid w:val="00B1708E"/>
    <w:rsid w:val="00B17503"/>
    <w:rsid w:val="00B17A10"/>
    <w:rsid w:val="00B17A54"/>
    <w:rsid w:val="00B203B3"/>
    <w:rsid w:val="00B20DA0"/>
    <w:rsid w:val="00B218E7"/>
    <w:rsid w:val="00B221EC"/>
    <w:rsid w:val="00B22FAD"/>
    <w:rsid w:val="00B238B7"/>
    <w:rsid w:val="00B24562"/>
    <w:rsid w:val="00B258A8"/>
    <w:rsid w:val="00B265AD"/>
    <w:rsid w:val="00B26DFB"/>
    <w:rsid w:val="00B27175"/>
    <w:rsid w:val="00B271FD"/>
    <w:rsid w:val="00B30045"/>
    <w:rsid w:val="00B3065B"/>
    <w:rsid w:val="00B30700"/>
    <w:rsid w:val="00B30B10"/>
    <w:rsid w:val="00B31DDF"/>
    <w:rsid w:val="00B31E00"/>
    <w:rsid w:val="00B3271F"/>
    <w:rsid w:val="00B32AF2"/>
    <w:rsid w:val="00B32EC1"/>
    <w:rsid w:val="00B337EC"/>
    <w:rsid w:val="00B3468B"/>
    <w:rsid w:val="00B34B54"/>
    <w:rsid w:val="00B350D6"/>
    <w:rsid w:val="00B35CB4"/>
    <w:rsid w:val="00B37773"/>
    <w:rsid w:val="00B408AD"/>
    <w:rsid w:val="00B40A51"/>
    <w:rsid w:val="00B40B9E"/>
    <w:rsid w:val="00B423B6"/>
    <w:rsid w:val="00B432D8"/>
    <w:rsid w:val="00B43F2E"/>
    <w:rsid w:val="00B457DE"/>
    <w:rsid w:val="00B459EA"/>
    <w:rsid w:val="00B462B8"/>
    <w:rsid w:val="00B46B2C"/>
    <w:rsid w:val="00B47ABA"/>
    <w:rsid w:val="00B5047B"/>
    <w:rsid w:val="00B50505"/>
    <w:rsid w:val="00B51D72"/>
    <w:rsid w:val="00B5243D"/>
    <w:rsid w:val="00B53356"/>
    <w:rsid w:val="00B53F3C"/>
    <w:rsid w:val="00B54746"/>
    <w:rsid w:val="00B5547C"/>
    <w:rsid w:val="00B558FC"/>
    <w:rsid w:val="00B55B2B"/>
    <w:rsid w:val="00B57005"/>
    <w:rsid w:val="00B570EB"/>
    <w:rsid w:val="00B57423"/>
    <w:rsid w:val="00B577C0"/>
    <w:rsid w:val="00B608EC"/>
    <w:rsid w:val="00B60A93"/>
    <w:rsid w:val="00B60B1A"/>
    <w:rsid w:val="00B611D9"/>
    <w:rsid w:val="00B61292"/>
    <w:rsid w:val="00B62339"/>
    <w:rsid w:val="00B6263A"/>
    <w:rsid w:val="00B635DE"/>
    <w:rsid w:val="00B63786"/>
    <w:rsid w:val="00B63E19"/>
    <w:rsid w:val="00B64A75"/>
    <w:rsid w:val="00B64C4E"/>
    <w:rsid w:val="00B66B1F"/>
    <w:rsid w:val="00B66FD0"/>
    <w:rsid w:val="00B67784"/>
    <w:rsid w:val="00B67F68"/>
    <w:rsid w:val="00B7059D"/>
    <w:rsid w:val="00B70F2C"/>
    <w:rsid w:val="00B716D7"/>
    <w:rsid w:val="00B72ACB"/>
    <w:rsid w:val="00B72F3A"/>
    <w:rsid w:val="00B747E6"/>
    <w:rsid w:val="00B75725"/>
    <w:rsid w:val="00B758C5"/>
    <w:rsid w:val="00B764CE"/>
    <w:rsid w:val="00B77B47"/>
    <w:rsid w:val="00B77CAD"/>
    <w:rsid w:val="00B80029"/>
    <w:rsid w:val="00B808C6"/>
    <w:rsid w:val="00B81ACD"/>
    <w:rsid w:val="00B81CAD"/>
    <w:rsid w:val="00B824D0"/>
    <w:rsid w:val="00B8278E"/>
    <w:rsid w:val="00B829F7"/>
    <w:rsid w:val="00B832EC"/>
    <w:rsid w:val="00B83CEE"/>
    <w:rsid w:val="00B84BE8"/>
    <w:rsid w:val="00B85A2A"/>
    <w:rsid w:val="00B86CD9"/>
    <w:rsid w:val="00B876F5"/>
    <w:rsid w:val="00B903D9"/>
    <w:rsid w:val="00B916F4"/>
    <w:rsid w:val="00B9227F"/>
    <w:rsid w:val="00B925C5"/>
    <w:rsid w:val="00B92BBB"/>
    <w:rsid w:val="00B949B3"/>
    <w:rsid w:val="00B94A03"/>
    <w:rsid w:val="00B9723E"/>
    <w:rsid w:val="00B9745A"/>
    <w:rsid w:val="00B97557"/>
    <w:rsid w:val="00B97851"/>
    <w:rsid w:val="00B97B20"/>
    <w:rsid w:val="00BA05B4"/>
    <w:rsid w:val="00BA134D"/>
    <w:rsid w:val="00BA21C9"/>
    <w:rsid w:val="00BA2746"/>
    <w:rsid w:val="00BA3438"/>
    <w:rsid w:val="00BA4062"/>
    <w:rsid w:val="00BA4436"/>
    <w:rsid w:val="00BA4D32"/>
    <w:rsid w:val="00BA5299"/>
    <w:rsid w:val="00BA5CF0"/>
    <w:rsid w:val="00BA64DB"/>
    <w:rsid w:val="00BA733E"/>
    <w:rsid w:val="00BA7C52"/>
    <w:rsid w:val="00BB0018"/>
    <w:rsid w:val="00BB0072"/>
    <w:rsid w:val="00BB00B6"/>
    <w:rsid w:val="00BB0105"/>
    <w:rsid w:val="00BB0DF9"/>
    <w:rsid w:val="00BB283E"/>
    <w:rsid w:val="00BB4349"/>
    <w:rsid w:val="00BB449D"/>
    <w:rsid w:val="00BB5E75"/>
    <w:rsid w:val="00BB647C"/>
    <w:rsid w:val="00BB749A"/>
    <w:rsid w:val="00BB7892"/>
    <w:rsid w:val="00BB7994"/>
    <w:rsid w:val="00BC025D"/>
    <w:rsid w:val="00BC070B"/>
    <w:rsid w:val="00BC1352"/>
    <w:rsid w:val="00BC2616"/>
    <w:rsid w:val="00BC28C9"/>
    <w:rsid w:val="00BC2B8C"/>
    <w:rsid w:val="00BC4407"/>
    <w:rsid w:val="00BC5EB6"/>
    <w:rsid w:val="00BC6410"/>
    <w:rsid w:val="00BC7096"/>
    <w:rsid w:val="00BC756F"/>
    <w:rsid w:val="00BC762F"/>
    <w:rsid w:val="00BC7AE4"/>
    <w:rsid w:val="00BD02BB"/>
    <w:rsid w:val="00BD048C"/>
    <w:rsid w:val="00BD0756"/>
    <w:rsid w:val="00BD08AB"/>
    <w:rsid w:val="00BD0E02"/>
    <w:rsid w:val="00BD1C14"/>
    <w:rsid w:val="00BD1C15"/>
    <w:rsid w:val="00BD2F09"/>
    <w:rsid w:val="00BD3065"/>
    <w:rsid w:val="00BD390A"/>
    <w:rsid w:val="00BD41DD"/>
    <w:rsid w:val="00BD4712"/>
    <w:rsid w:val="00BD5413"/>
    <w:rsid w:val="00BD5A92"/>
    <w:rsid w:val="00BD5E59"/>
    <w:rsid w:val="00BD616C"/>
    <w:rsid w:val="00BD66E7"/>
    <w:rsid w:val="00BD7B53"/>
    <w:rsid w:val="00BD7E14"/>
    <w:rsid w:val="00BE0295"/>
    <w:rsid w:val="00BE0CF1"/>
    <w:rsid w:val="00BE0F28"/>
    <w:rsid w:val="00BE124D"/>
    <w:rsid w:val="00BE29D9"/>
    <w:rsid w:val="00BE3649"/>
    <w:rsid w:val="00BE3700"/>
    <w:rsid w:val="00BE4347"/>
    <w:rsid w:val="00BF11ED"/>
    <w:rsid w:val="00BF1CEC"/>
    <w:rsid w:val="00BF2D8D"/>
    <w:rsid w:val="00BF3C11"/>
    <w:rsid w:val="00BF3DEC"/>
    <w:rsid w:val="00BF3EAE"/>
    <w:rsid w:val="00BF4198"/>
    <w:rsid w:val="00BF42C4"/>
    <w:rsid w:val="00BF518B"/>
    <w:rsid w:val="00BF51DE"/>
    <w:rsid w:val="00BF5234"/>
    <w:rsid w:val="00BF57F9"/>
    <w:rsid w:val="00BF70F2"/>
    <w:rsid w:val="00BF7B57"/>
    <w:rsid w:val="00BF7F7A"/>
    <w:rsid w:val="00C006F7"/>
    <w:rsid w:val="00C00A03"/>
    <w:rsid w:val="00C00BF7"/>
    <w:rsid w:val="00C00E65"/>
    <w:rsid w:val="00C00EAF"/>
    <w:rsid w:val="00C01E5C"/>
    <w:rsid w:val="00C0248C"/>
    <w:rsid w:val="00C02511"/>
    <w:rsid w:val="00C02A9F"/>
    <w:rsid w:val="00C03521"/>
    <w:rsid w:val="00C03DBC"/>
    <w:rsid w:val="00C0541B"/>
    <w:rsid w:val="00C058B6"/>
    <w:rsid w:val="00C05B28"/>
    <w:rsid w:val="00C06151"/>
    <w:rsid w:val="00C06772"/>
    <w:rsid w:val="00C0781F"/>
    <w:rsid w:val="00C104EE"/>
    <w:rsid w:val="00C106E7"/>
    <w:rsid w:val="00C1177F"/>
    <w:rsid w:val="00C11CED"/>
    <w:rsid w:val="00C12AB7"/>
    <w:rsid w:val="00C12ABD"/>
    <w:rsid w:val="00C137E1"/>
    <w:rsid w:val="00C13E4F"/>
    <w:rsid w:val="00C14295"/>
    <w:rsid w:val="00C147DC"/>
    <w:rsid w:val="00C15F72"/>
    <w:rsid w:val="00C16337"/>
    <w:rsid w:val="00C16478"/>
    <w:rsid w:val="00C164A1"/>
    <w:rsid w:val="00C16B01"/>
    <w:rsid w:val="00C17A1C"/>
    <w:rsid w:val="00C20808"/>
    <w:rsid w:val="00C215D5"/>
    <w:rsid w:val="00C21A80"/>
    <w:rsid w:val="00C22EF3"/>
    <w:rsid w:val="00C239A0"/>
    <w:rsid w:val="00C240AD"/>
    <w:rsid w:val="00C24343"/>
    <w:rsid w:val="00C24358"/>
    <w:rsid w:val="00C264D0"/>
    <w:rsid w:val="00C268C5"/>
    <w:rsid w:val="00C26A49"/>
    <w:rsid w:val="00C27E21"/>
    <w:rsid w:val="00C30779"/>
    <w:rsid w:val="00C30BDB"/>
    <w:rsid w:val="00C30D25"/>
    <w:rsid w:val="00C31B81"/>
    <w:rsid w:val="00C3274A"/>
    <w:rsid w:val="00C32B45"/>
    <w:rsid w:val="00C32CEC"/>
    <w:rsid w:val="00C33437"/>
    <w:rsid w:val="00C33A59"/>
    <w:rsid w:val="00C34E33"/>
    <w:rsid w:val="00C3512C"/>
    <w:rsid w:val="00C35297"/>
    <w:rsid w:val="00C353DF"/>
    <w:rsid w:val="00C363B1"/>
    <w:rsid w:val="00C370EB"/>
    <w:rsid w:val="00C371E4"/>
    <w:rsid w:val="00C377D2"/>
    <w:rsid w:val="00C41459"/>
    <w:rsid w:val="00C41DC6"/>
    <w:rsid w:val="00C431F9"/>
    <w:rsid w:val="00C437A9"/>
    <w:rsid w:val="00C43EFC"/>
    <w:rsid w:val="00C44526"/>
    <w:rsid w:val="00C44DF5"/>
    <w:rsid w:val="00C45D73"/>
    <w:rsid w:val="00C46993"/>
    <w:rsid w:val="00C469DA"/>
    <w:rsid w:val="00C470E3"/>
    <w:rsid w:val="00C47210"/>
    <w:rsid w:val="00C47829"/>
    <w:rsid w:val="00C52784"/>
    <w:rsid w:val="00C5287D"/>
    <w:rsid w:val="00C56167"/>
    <w:rsid w:val="00C5701E"/>
    <w:rsid w:val="00C57DEF"/>
    <w:rsid w:val="00C601F7"/>
    <w:rsid w:val="00C615F3"/>
    <w:rsid w:val="00C61911"/>
    <w:rsid w:val="00C6193C"/>
    <w:rsid w:val="00C63235"/>
    <w:rsid w:val="00C63689"/>
    <w:rsid w:val="00C64BB1"/>
    <w:rsid w:val="00C64CB5"/>
    <w:rsid w:val="00C64DC8"/>
    <w:rsid w:val="00C65034"/>
    <w:rsid w:val="00C654CC"/>
    <w:rsid w:val="00C65593"/>
    <w:rsid w:val="00C67AB8"/>
    <w:rsid w:val="00C71A05"/>
    <w:rsid w:val="00C71A38"/>
    <w:rsid w:val="00C71E28"/>
    <w:rsid w:val="00C72D3D"/>
    <w:rsid w:val="00C7332D"/>
    <w:rsid w:val="00C73BB7"/>
    <w:rsid w:val="00C73DC6"/>
    <w:rsid w:val="00C73F88"/>
    <w:rsid w:val="00C7463D"/>
    <w:rsid w:val="00C74C8A"/>
    <w:rsid w:val="00C750FD"/>
    <w:rsid w:val="00C75E99"/>
    <w:rsid w:val="00C76468"/>
    <w:rsid w:val="00C7654A"/>
    <w:rsid w:val="00C76C4F"/>
    <w:rsid w:val="00C76E18"/>
    <w:rsid w:val="00C80729"/>
    <w:rsid w:val="00C80758"/>
    <w:rsid w:val="00C81A00"/>
    <w:rsid w:val="00C81F66"/>
    <w:rsid w:val="00C8215B"/>
    <w:rsid w:val="00C824FE"/>
    <w:rsid w:val="00C83D65"/>
    <w:rsid w:val="00C83F4D"/>
    <w:rsid w:val="00C851DF"/>
    <w:rsid w:val="00C87502"/>
    <w:rsid w:val="00C91AD8"/>
    <w:rsid w:val="00C92841"/>
    <w:rsid w:val="00C93E5E"/>
    <w:rsid w:val="00C93EBF"/>
    <w:rsid w:val="00C940EB"/>
    <w:rsid w:val="00C94532"/>
    <w:rsid w:val="00C9485F"/>
    <w:rsid w:val="00C95045"/>
    <w:rsid w:val="00C953DA"/>
    <w:rsid w:val="00CA0422"/>
    <w:rsid w:val="00CA050D"/>
    <w:rsid w:val="00CA05AC"/>
    <w:rsid w:val="00CA0753"/>
    <w:rsid w:val="00CA1633"/>
    <w:rsid w:val="00CA2045"/>
    <w:rsid w:val="00CA25D2"/>
    <w:rsid w:val="00CA35F1"/>
    <w:rsid w:val="00CA4E26"/>
    <w:rsid w:val="00CA616E"/>
    <w:rsid w:val="00CA643E"/>
    <w:rsid w:val="00CA7A61"/>
    <w:rsid w:val="00CA7F23"/>
    <w:rsid w:val="00CB0439"/>
    <w:rsid w:val="00CB1187"/>
    <w:rsid w:val="00CB12EA"/>
    <w:rsid w:val="00CB1513"/>
    <w:rsid w:val="00CB19F7"/>
    <w:rsid w:val="00CB1EA9"/>
    <w:rsid w:val="00CB23AB"/>
    <w:rsid w:val="00CB25A9"/>
    <w:rsid w:val="00CB2B50"/>
    <w:rsid w:val="00CB3180"/>
    <w:rsid w:val="00CB4DED"/>
    <w:rsid w:val="00CB4F36"/>
    <w:rsid w:val="00CB5D5F"/>
    <w:rsid w:val="00CB66C6"/>
    <w:rsid w:val="00CB6CDB"/>
    <w:rsid w:val="00CB7953"/>
    <w:rsid w:val="00CC11A5"/>
    <w:rsid w:val="00CC1C79"/>
    <w:rsid w:val="00CC1D8C"/>
    <w:rsid w:val="00CC23AA"/>
    <w:rsid w:val="00CC28B2"/>
    <w:rsid w:val="00CC2B4E"/>
    <w:rsid w:val="00CC2D91"/>
    <w:rsid w:val="00CC32CA"/>
    <w:rsid w:val="00CC363E"/>
    <w:rsid w:val="00CC3867"/>
    <w:rsid w:val="00CC3B65"/>
    <w:rsid w:val="00CC40FB"/>
    <w:rsid w:val="00CC43CB"/>
    <w:rsid w:val="00CC6413"/>
    <w:rsid w:val="00CC6696"/>
    <w:rsid w:val="00CC66CA"/>
    <w:rsid w:val="00CC73D0"/>
    <w:rsid w:val="00CD0CC8"/>
    <w:rsid w:val="00CD1440"/>
    <w:rsid w:val="00CD171E"/>
    <w:rsid w:val="00CD1725"/>
    <w:rsid w:val="00CD19F1"/>
    <w:rsid w:val="00CD3798"/>
    <w:rsid w:val="00CD3C53"/>
    <w:rsid w:val="00CD3FB8"/>
    <w:rsid w:val="00CD41F8"/>
    <w:rsid w:val="00CD4A0D"/>
    <w:rsid w:val="00CD4FE7"/>
    <w:rsid w:val="00CD523C"/>
    <w:rsid w:val="00CD57AB"/>
    <w:rsid w:val="00CD5A1C"/>
    <w:rsid w:val="00CD68BE"/>
    <w:rsid w:val="00CD6DD1"/>
    <w:rsid w:val="00CD70D0"/>
    <w:rsid w:val="00CD7521"/>
    <w:rsid w:val="00CE18FF"/>
    <w:rsid w:val="00CE1C8F"/>
    <w:rsid w:val="00CE34A6"/>
    <w:rsid w:val="00CE3FA2"/>
    <w:rsid w:val="00CE4F4A"/>
    <w:rsid w:val="00CE558A"/>
    <w:rsid w:val="00CE5E62"/>
    <w:rsid w:val="00CE6931"/>
    <w:rsid w:val="00CE799D"/>
    <w:rsid w:val="00CF13B7"/>
    <w:rsid w:val="00CF1905"/>
    <w:rsid w:val="00CF2263"/>
    <w:rsid w:val="00CF356A"/>
    <w:rsid w:val="00CF3FA6"/>
    <w:rsid w:val="00CF5543"/>
    <w:rsid w:val="00CF5D04"/>
    <w:rsid w:val="00CF7205"/>
    <w:rsid w:val="00CF7731"/>
    <w:rsid w:val="00CF7BA8"/>
    <w:rsid w:val="00CF7C23"/>
    <w:rsid w:val="00CF7D39"/>
    <w:rsid w:val="00D00675"/>
    <w:rsid w:val="00D019FD"/>
    <w:rsid w:val="00D024F6"/>
    <w:rsid w:val="00D03038"/>
    <w:rsid w:val="00D0348B"/>
    <w:rsid w:val="00D0357E"/>
    <w:rsid w:val="00D03CEE"/>
    <w:rsid w:val="00D04C65"/>
    <w:rsid w:val="00D05A64"/>
    <w:rsid w:val="00D067AB"/>
    <w:rsid w:val="00D071BF"/>
    <w:rsid w:val="00D0778B"/>
    <w:rsid w:val="00D07BBE"/>
    <w:rsid w:val="00D07EEB"/>
    <w:rsid w:val="00D1037C"/>
    <w:rsid w:val="00D10476"/>
    <w:rsid w:val="00D104CB"/>
    <w:rsid w:val="00D11136"/>
    <w:rsid w:val="00D111F6"/>
    <w:rsid w:val="00D11AC4"/>
    <w:rsid w:val="00D11C5D"/>
    <w:rsid w:val="00D11F98"/>
    <w:rsid w:val="00D1208F"/>
    <w:rsid w:val="00D1239D"/>
    <w:rsid w:val="00D130A0"/>
    <w:rsid w:val="00D13231"/>
    <w:rsid w:val="00D1348E"/>
    <w:rsid w:val="00D15403"/>
    <w:rsid w:val="00D154BC"/>
    <w:rsid w:val="00D16A02"/>
    <w:rsid w:val="00D16A15"/>
    <w:rsid w:val="00D20792"/>
    <w:rsid w:val="00D20931"/>
    <w:rsid w:val="00D2104D"/>
    <w:rsid w:val="00D2197F"/>
    <w:rsid w:val="00D23451"/>
    <w:rsid w:val="00D235BE"/>
    <w:rsid w:val="00D2424E"/>
    <w:rsid w:val="00D244AF"/>
    <w:rsid w:val="00D246C5"/>
    <w:rsid w:val="00D2481E"/>
    <w:rsid w:val="00D25537"/>
    <w:rsid w:val="00D25794"/>
    <w:rsid w:val="00D25FC2"/>
    <w:rsid w:val="00D26A8B"/>
    <w:rsid w:val="00D274AA"/>
    <w:rsid w:val="00D27E80"/>
    <w:rsid w:val="00D30897"/>
    <w:rsid w:val="00D319C8"/>
    <w:rsid w:val="00D31AE8"/>
    <w:rsid w:val="00D3206D"/>
    <w:rsid w:val="00D322F4"/>
    <w:rsid w:val="00D339D2"/>
    <w:rsid w:val="00D344F5"/>
    <w:rsid w:val="00D34A41"/>
    <w:rsid w:val="00D34AFE"/>
    <w:rsid w:val="00D372ED"/>
    <w:rsid w:val="00D37BB1"/>
    <w:rsid w:val="00D400AE"/>
    <w:rsid w:val="00D40ADD"/>
    <w:rsid w:val="00D413B2"/>
    <w:rsid w:val="00D413E1"/>
    <w:rsid w:val="00D419FE"/>
    <w:rsid w:val="00D420AF"/>
    <w:rsid w:val="00D4245E"/>
    <w:rsid w:val="00D42B67"/>
    <w:rsid w:val="00D42FFA"/>
    <w:rsid w:val="00D435E2"/>
    <w:rsid w:val="00D4368E"/>
    <w:rsid w:val="00D44394"/>
    <w:rsid w:val="00D4468B"/>
    <w:rsid w:val="00D44878"/>
    <w:rsid w:val="00D45E43"/>
    <w:rsid w:val="00D4650B"/>
    <w:rsid w:val="00D46D86"/>
    <w:rsid w:val="00D4715C"/>
    <w:rsid w:val="00D47FC9"/>
    <w:rsid w:val="00D5470B"/>
    <w:rsid w:val="00D55733"/>
    <w:rsid w:val="00D562C1"/>
    <w:rsid w:val="00D56341"/>
    <w:rsid w:val="00D567B5"/>
    <w:rsid w:val="00D57D8D"/>
    <w:rsid w:val="00D57E9F"/>
    <w:rsid w:val="00D57F2E"/>
    <w:rsid w:val="00D600DB"/>
    <w:rsid w:val="00D602B4"/>
    <w:rsid w:val="00D6055D"/>
    <w:rsid w:val="00D6070D"/>
    <w:rsid w:val="00D60E50"/>
    <w:rsid w:val="00D611A9"/>
    <w:rsid w:val="00D61313"/>
    <w:rsid w:val="00D61FF0"/>
    <w:rsid w:val="00D6346B"/>
    <w:rsid w:val="00D6379C"/>
    <w:rsid w:val="00D65437"/>
    <w:rsid w:val="00D65B2B"/>
    <w:rsid w:val="00D65CF1"/>
    <w:rsid w:val="00D67F69"/>
    <w:rsid w:val="00D711BA"/>
    <w:rsid w:val="00D71A2A"/>
    <w:rsid w:val="00D71A88"/>
    <w:rsid w:val="00D7338F"/>
    <w:rsid w:val="00D7360D"/>
    <w:rsid w:val="00D7393B"/>
    <w:rsid w:val="00D75DDE"/>
    <w:rsid w:val="00D80617"/>
    <w:rsid w:val="00D8145D"/>
    <w:rsid w:val="00D8148B"/>
    <w:rsid w:val="00D822BC"/>
    <w:rsid w:val="00D8251E"/>
    <w:rsid w:val="00D8359F"/>
    <w:rsid w:val="00D84312"/>
    <w:rsid w:val="00D8443B"/>
    <w:rsid w:val="00D84722"/>
    <w:rsid w:val="00D847C2"/>
    <w:rsid w:val="00D86386"/>
    <w:rsid w:val="00D869BF"/>
    <w:rsid w:val="00D86E98"/>
    <w:rsid w:val="00D87EAA"/>
    <w:rsid w:val="00D9153B"/>
    <w:rsid w:val="00D918EE"/>
    <w:rsid w:val="00D937F6"/>
    <w:rsid w:val="00D94D21"/>
    <w:rsid w:val="00D95054"/>
    <w:rsid w:val="00D95F7A"/>
    <w:rsid w:val="00D969F9"/>
    <w:rsid w:val="00D96A31"/>
    <w:rsid w:val="00D96DE1"/>
    <w:rsid w:val="00D970D0"/>
    <w:rsid w:val="00D97D67"/>
    <w:rsid w:val="00D97F90"/>
    <w:rsid w:val="00D97FFB"/>
    <w:rsid w:val="00DA0C1C"/>
    <w:rsid w:val="00DA1163"/>
    <w:rsid w:val="00DA20CF"/>
    <w:rsid w:val="00DA2426"/>
    <w:rsid w:val="00DA26D5"/>
    <w:rsid w:val="00DA3092"/>
    <w:rsid w:val="00DA3164"/>
    <w:rsid w:val="00DA31D1"/>
    <w:rsid w:val="00DA3F47"/>
    <w:rsid w:val="00DA4531"/>
    <w:rsid w:val="00DA482E"/>
    <w:rsid w:val="00DA4A24"/>
    <w:rsid w:val="00DA4A4E"/>
    <w:rsid w:val="00DA59A5"/>
    <w:rsid w:val="00DA5BCA"/>
    <w:rsid w:val="00DA6016"/>
    <w:rsid w:val="00DA641A"/>
    <w:rsid w:val="00DA7289"/>
    <w:rsid w:val="00DB03D3"/>
    <w:rsid w:val="00DB0B74"/>
    <w:rsid w:val="00DB1E3C"/>
    <w:rsid w:val="00DB330F"/>
    <w:rsid w:val="00DB3F54"/>
    <w:rsid w:val="00DB3F78"/>
    <w:rsid w:val="00DB4D99"/>
    <w:rsid w:val="00DB5DE3"/>
    <w:rsid w:val="00DB6F96"/>
    <w:rsid w:val="00DB76F8"/>
    <w:rsid w:val="00DB7B6F"/>
    <w:rsid w:val="00DB7D2A"/>
    <w:rsid w:val="00DC0333"/>
    <w:rsid w:val="00DC0C98"/>
    <w:rsid w:val="00DC1049"/>
    <w:rsid w:val="00DC1890"/>
    <w:rsid w:val="00DC1A62"/>
    <w:rsid w:val="00DC1F3A"/>
    <w:rsid w:val="00DC2042"/>
    <w:rsid w:val="00DC4D88"/>
    <w:rsid w:val="00DC4EB5"/>
    <w:rsid w:val="00DC4EEF"/>
    <w:rsid w:val="00DC6156"/>
    <w:rsid w:val="00DC6182"/>
    <w:rsid w:val="00DC71DD"/>
    <w:rsid w:val="00DD0DE1"/>
    <w:rsid w:val="00DD3F29"/>
    <w:rsid w:val="00DD4568"/>
    <w:rsid w:val="00DD5C29"/>
    <w:rsid w:val="00DD6619"/>
    <w:rsid w:val="00DD6AED"/>
    <w:rsid w:val="00DE1F97"/>
    <w:rsid w:val="00DE2CE9"/>
    <w:rsid w:val="00DE3107"/>
    <w:rsid w:val="00DE4247"/>
    <w:rsid w:val="00DE4FCE"/>
    <w:rsid w:val="00DE5711"/>
    <w:rsid w:val="00DE587C"/>
    <w:rsid w:val="00DE6559"/>
    <w:rsid w:val="00DE6B77"/>
    <w:rsid w:val="00DE72F4"/>
    <w:rsid w:val="00DE7D7D"/>
    <w:rsid w:val="00DE7F61"/>
    <w:rsid w:val="00DF096D"/>
    <w:rsid w:val="00DF0E3C"/>
    <w:rsid w:val="00DF11E6"/>
    <w:rsid w:val="00DF1A63"/>
    <w:rsid w:val="00DF2C5B"/>
    <w:rsid w:val="00DF2EE2"/>
    <w:rsid w:val="00DF3060"/>
    <w:rsid w:val="00DF3718"/>
    <w:rsid w:val="00DF4D88"/>
    <w:rsid w:val="00DF4F20"/>
    <w:rsid w:val="00DF6DC3"/>
    <w:rsid w:val="00DF6FD6"/>
    <w:rsid w:val="00DF7026"/>
    <w:rsid w:val="00DF70E2"/>
    <w:rsid w:val="00E00437"/>
    <w:rsid w:val="00E00B93"/>
    <w:rsid w:val="00E00CD4"/>
    <w:rsid w:val="00E00E9A"/>
    <w:rsid w:val="00E010E6"/>
    <w:rsid w:val="00E01661"/>
    <w:rsid w:val="00E040D0"/>
    <w:rsid w:val="00E04117"/>
    <w:rsid w:val="00E044A0"/>
    <w:rsid w:val="00E04641"/>
    <w:rsid w:val="00E06A69"/>
    <w:rsid w:val="00E06A8C"/>
    <w:rsid w:val="00E0726F"/>
    <w:rsid w:val="00E07AFF"/>
    <w:rsid w:val="00E07C93"/>
    <w:rsid w:val="00E1098B"/>
    <w:rsid w:val="00E10BBD"/>
    <w:rsid w:val="00E10F46"/>
    <w:rsid w:val="00E117AA"/>
    <w:rsid w:val="00E12655"/>
    <w:rsid w:val="00E1321C"/>
    <w:rsid w:val="00E135D0"/>
    <w:rsid w:val="00E13B01"/>
    <w:rsid w:val="00E148FE"/>
    <w:rsid w:val="00E15A6D"/>
    <w:rsid w:val="00E15B0E"/>
    <w:rsid w:val="00E15E0B"/>
    <w:rsid w:val="00E165C2"/>
    <w:rsid w:val="00E1676F"/>
    <w:rsid w:val="00E1757D"/>
    <w:rsid w:val="00E17C00"/>
    <w:rsid w:val="00E205F6"/>
    <w:rsid w:val="00E2166F"/>
    <w:rsid w:val="00E21DDF"/>
    <w:rsid w:val="00E21E63"/>
    <w:rsid w:val="00E22278"/>
    <w:rsid w:val="00E2270E"/>
    <w:rsid w:val="00E22C24"/>
    <w:rsid w:val="00E23ADC"/>
    <w:rsid w:val="00E23C95"/>
    <w:rsid w:val="00E24DBF"/>
    <w:rsid w:val="00E250E2"/>
    <w:rsid w:val="00E25F13"/>
    <w:rsid w:val="00E26350"/>
    <w:rsid w:val="00E272BD"/>
    <w:rsid w:val="00E27420"/>
    <w:rsid w:val="00E30B22"/>
    <w:rsid w:val="00E314ED"/>
    <w:rsid w:val="00E3232E"/>
    <w:rsid w:val="00E33131"/>
    <w:rsid w:val="00E33D77"/>
    <w:rsid w:val="00E340B8"/>
    <w:rsid w:val="00E34281"/>
    <w:rsid w:val="00E3496E"/>
    <w:rsid w:val="00E35BC6"/>
    <w:rsid w:val="00E35C1A"/>
    <w:rsid w:val="00E36658"/>
    <w:rsid w:val="00E36B41"/>
    <w:rsid w:val="00E36BE8"/>
    <w:rsid w:val="00E36EE9"/>
    <w:rsid w:val="00E37462"/>
    <w:rsid w:val="00E374A3"/>
    <w:rsid w:val="00E3757E"/>
    <w:rsid w:val="00E37C2B"/>
    <w:rsid w:val="00E40562"/>
    <w:rsid w:val="00E4063D"/>
    <w:rsid w:val="00E407B1"/>
    <w:rsid w:val="00E420A4"/>
    <w:rsid w:val="00E423E4"/>
    <w:rsid w:val="00E4313C"/>
    <w:rsid w:val="00E43B9F"/>
    <w:rsid w:val="00E44399"/>
    <w:rsid w:val="00E47AF3"/>
    <w:rsid w:val="00E47B50"/>
    <w:rsid w:val="00E502D1"/>
    <w:rsid w:val="00E50922"/>
    <w:rsid w:val="00E50B73"/>
    <w:rsid w:val="00E50FE1"/>
    <w:rsid w:val="00E5199B"/>
    <w:rsid w:val="00E521FC"/>
    <w:rsid w:val="00E52727"/>
    <w:rsid w:val="00E52CF8"/>
    <w:rsid w:val="00E52F06"/>
    <w:rsid w:val="00E54336"/>
    <w:rsid w:val="00E54740"/>
    <w:rsid w:val="00E5574C"/>
    <w:rsid w:val="00E55ECF"/>
    <w:rsid w:val="00E56A3D"/>
    <w:rsid w:val="00E6002D"/>
    <w:rsid w:val="00E60146"/>
    <w:rsid w:val="00E6090C"/>
    <w:rsid w:val="00E609B3"/>
    <w:rsid w:val="00E60A8E"/>
    <w:rsid w:val="00E62518"/>
    <w:rsid w:val="00E638C0"/>
    <w:rsid w:val="00E654D8"/>
    <w:rsid w:val="00E6589B"/>
    <w:rsid w:val="00E66CB8"/>
    <w:rsid w:val="00E6794C"/>
    <w:rsid w:val="00E67C0A"/>
    <w:rsid w:val="00E70213"/>
    <w:rsid w:val="00E7110D"/>
    <w:rsid w:val="00E71150"/>
    <w:rsid w:val="00E71265"/>
    <w:rsid w:val="00E71377"/>
    <w:rsid w:val="00E71855"/>
    <w:rsid w:val="00E7328E"/>
    <w:rsid w:val="00E7384E"/>
    <w:rsid w:val="00E738AD"/>
    <w:rsid w:val="00E73B2A"/>
    <w:rsid w:val="00E73CD7"/>
    <w:rsid w:val="00E73F8D"/>
    <w:rsid w:val="00E74974"/>
    <w:rsid w:val="00E74A73"/>
    <w:rsid w:val="00E75BDC"/>
    <w:rsid w:val="00E762BE"/>
    <w:rsid w:val="00E763FC"/>
    <w:rsid w:val="00E76DD6"/>
    <w:rsid w:val="00E827F6"/>
    <w:rsid w:val="00E82BBC"/>
    <w:rsid w:val="00E83174"/>
    <w:rsid w:val="00E83ECC"/>
    <w:rsid w:val="00E83F71"/>
    <w:rsid w:val="00E84560"/>
    <w:rsid w:val="00E84C79"/>
    <w:rsid w:val="00E84D14"/>
    <w:rsid w:val="00E85151"/>
    <w:rsid w:val="00E85342"/>
    <w:rsid w:val="00E85643"/>
    <w:rsid w:val="00E86067"/>
    <w:rsid w:val="00E8782D"/>
    <w:rsid w:val="00E87DFB"/>
    <w:rsid w:val="00E9035C"/>
    <w:rsid w:val="00E9054B"/>
    <w:rsid w:val="00E91BF7"/>
    <w:rsid w:val="00E92830"/>
    <w:rsid w:val="00E92BFA"/>
    <w:rsid w:val="00E93594"/>
    <w:rsid w:val="00E944A8"/>
    <w:rsid w:val="00E947B7"/>
    <w:rsid w:val="00E9627F"/>
    <w:rsid w:val="00E964EC"/>
    <w:rsid w:val="00E96A10"/>
    <w:rsid w:val="00E97A91"/>
    <w:rsid w:val="00E97ABA"/>
    <w:rsid w:val="00E97D40"/>
    <w:rsid w:val="00EA0A52"/>
    <w:rsid w:val="00EA1DB2"/>
    <w:rsid w:val="00EA244C"/>
    <w:rsid w:val="00EA3458"/>
    <w:rsid w:val="00EA3623"/>
    <w:rsid w:val="00EA467B"/>
    <w:rsid w:val="00EA4B26"/>
    <w:rsid w:val="00EA524A"/>
    <w:rsid w:val="00EA5271"/>
    <w:rsid w:val="00EA652D"/>
    <w:rsid w:val="00EB14CD"/>
    <w:rsid w:val="00EB1D0E"/>
    <w:rsid w:val="00EB247F"/>
    <w:rsid w:val="00EB3816"/>
    <w:rsid w:val="00EB3B2C"/>
    <w:rsid w:val="00EB3D65"/>
    <w:rsid w:val="00EB5276"/>
    <w:rsid w:val="00EB59FA"/>
    <w:rsid w:val="00EB5BB0"/>
    <w:rsid w:val="00EB61B3"/>
    <w:rsid w:val="00EB6B53"/>
    <w:rsid w:val="00EB6C9C"/>
    <w:rsid w:val="00EB716E"/>
    <w:rsid w:val="00EB73D6"/>
    <w:rsid w:val="00EC0075"/>
    <w:rsid w:val="00EC06B0"/>
    <w:rsid w:val="00EC0C27"/>
    <w:rsid w:val="00EC18D0"/>
    <w:rsid w:val="00EC279E"/>
    <w:rsid w:val="00EC2BF1"/>
    <w:rsid w:val="00EC35E5"/>
    <w:rsid w:val="00EC3906"/>
    <w:rsid w:val="00EC392C"/>
    <w:rsid w:val="00EC4C93"/>
    <w:rsid w:val="00EC6009"/>
    <w:rsid w:val="00EC60E6"/>
    <w:rsid w:val="00EC65B3"/>
    <w:rsid w:val="00EC7056"/>
    <w:rsid w:val="00EC75B2"/>
    <w:rsid w:val="00EC7C0F"/>
    <w:rsid w:val="00ED038C"/>
    <w:rsid w:val="00ED06C6"/>
    <w:rsid w:val="00ED07BF"/>
    <w:rsid w:val="00ED0D2A"/>
    <w:rsid w:val="00ED10DB"/>
    <w:rsid w:val="00ED1776"/>
    <w:rsid w:val="00ED1C38"/>
    <w:rsid w:val="00ED1DC2"/>
    <w:rsid w:val="00ED28FA"/>
    <w:rsid w:val="00ED30C1"/>
    <w:rsid w:val="00ED3165"/>
    <w:rsid w:val="00ED3279"/>
    <w:rsid w:val="00ED3AAA"/>
    <w:rsid w:val="00ED3D1A"/>
    <w:rsid w:val="00ED3E4D"/>
    <w:rsid w:val="00ED40A1"/>
    <w:rsid w:val="00ED431C"/>
    <w:rsid w:val="00ED4CC7"/>
    <w:rsid w:val="00ED55A4"/>
    <w:rsid w:val="00ED5B0D"/>
    <w:rsid w:val="00ED7631"/>
    <w:rsid w:val="00ED7E52"/>
    <w:rsid w:val="00ED7F3B"/>
    <w:rsid w:val="00EE017F"/>
    <w:rsid w:val="00EE2682"/>
    <w:rsid w:val="00EE28F7"/>
    <w:rsid w:val="00EE50C3"/>
    <w:rsid w:val="00EE536F"/>
    <w:rsid w:val="00EE595E"/>
    <w:rsid w:val="00EE5BB5"/>
    <w:rsid w:val="00EE6120"/>
    <w:rsid w:val="00EE65D5"/>
    <w:rsid w:val="00EE6E73"/>
    <w:rsid w:val="00EE6FB8"/>
    <w:rsid w:val="00EF09B7"/>
    <w:rsid w:val="00EF0AF1"/>
    <w:rsid w:val="00EF0E6C"/>
    <w:rsid w:val="00EF2169"/>
    <w:rsid w:val="00EF25B5"/>
    <w:rsid w:val="00EF384F"/>
    <w:rsid w:val="00EF4367"/>
    <w:rsid w:val="00EF4982"/>
    <w:rsid w:val="00EF4FF0"/>
    <w:rsid w:val="00EF5171"/>
    <w:rsid w:val="00EF5684"/>
    <w:rsid w:val="00EF56F0"/>
    <w:rsid w:val="00EF583E"/>
    <w:rsid w:val="00EF61CD"/>
    <w:rsid w:val="00EF775D"/>
    <w:rsid w:val="00F00088"/>
    <w:rsid w:val="00F00797"/>
    <w:rsid w:val="00F00B9D"/>
    <w:rsid w:val="00F025C7"/>
    <w:rsid w:val="00F03296"/>
    <w:rsid w:val="00F03DD3"/>
    <w:rsid w:val="00F03F36"/>
    <w:rsid w:val="00F03F40"/>
    <w:rsid w:val="00F04130"/>
    <w:rsid w:val="00F04B6A"/>
    <w:rsid w:val="00F04F2D"/>
    <w:rsid w:val="00F06759"/>
    <w:rsid w:val="00F07838"/>
    <w:rsid w:val="00F07ECD"/>
    <w:rsid w:val="00F10710"/>
    <w:rsid w:val="00F12E72"/>
    <w:rsid w:val="00F13241"/>
    <w:rsid w:val="00F13486"/>
    <w:rsid w:val="00F14B9C"/>
    <w:rsid w:val="00F14BA1"/>
    <w:rsid w:val="00F14EA0"/>
    <w:rsid w:val="00F153FE"/>
    <w:rsid w:val="00F16DE5"/>
    <w:rsid w:val="00F16E0E"/>
    <w:rsid w:val="00F17D04"/>
    <w:rsid w:val="00F2003F"/>
    <w:rsid w:val="00F21454"/>
    <w:rsid w:val="00F21695"/>
    <w:rsid w:val="00F21827"/>
    <w:rsid w:val="00F21BA3"/>
    <w:rsid w:val="00F21DDD"/>
    <w:rsid w:val="00F21E4D"/>
    <w:rsid w:val="00F21FAA"/>
    <w:rsid w:val="00F22A0C"/>
    <w:rsid w:val="00F22D41"/>
    <w:rsid w:val="00F254FF"/>
    <w:rsid w:val="00F2575A"/>
    <w:rsid w:val="00F2634D"/>
    <w:rsid w:val="00F267C2"/>
    <w:rsid w:val="00F3054C"/>
    <w:rsid w:val="00F305ED"/>
    <w:rsid w:val="00F30F66"/>
    <w:rsid w:val="00F3124B"/>
    <w:rsid w:val="00F33EF1"/>
    <w:rsid w:val="00F34E4E"/>
    <w:rsid w:val="00F35616"/>
    <w:rsid w:val="00F358B7"/>
    <w:rsid w:val="00F35AEE"/>
    <w:rsid w:val="00F40D8A"/>
    <w:rsid w:val="00F417DF"/>
    <w:rsid w:val="00F4193E"/>
    <w:rsid w:val="00F425D1"/>
    <w:rsid w:val="00F42D3E"/>
    <w:rsid w:val="00F4317C"/>
    <w:rsid w:val="00F44D6F"/>
    <w:rsid w:val="00F44EC5"/>
    <w:rsid w:val="00F45538"/>
    <w:rsid w:val="00F47246"/>
    <w:rsid w:val="00F47544"/>
    <w:rsid w:val="00F51C06"/>
    <w:rsid w:val="00F51EC2"/>
    <w:rsid w:val="00F52430"/>
    <w:rsid w:val="00F5281C"/>
    <w:rsid w:val="00F52A2A"/>
    <w:rsid w:val="00F52CE2"/>
    <w:rsid w:val="00F535FF"/>
    <w:rsid w:val="00F54298"/>
    <w:rsid w:val="00F553A6"/>
    <w:rsid w:val="00F55B0E"/>
    <w:rsid w:val="00F57268"/>
    <w:rsid w:val="00F5736D"/>
    <w:rsid w:val="00F60979"/>
    <w:rsid w:val="00F61020"/>
    <w:rsid w:val="00F619CC"/>
    <w:rsid w:val="00F61E81"/>
    <w:rsid w:val="00F62A65"/>
    <w:rsid w:val="00F631DC"/>
    <w:rsid w:val="00F63319"/>
    <w:rsid w:val="00F640F3"/>
    <w:rsid w:val="00F6417C"/>
    <w:rsid w:val="00F64D80"/>
    <w:rsid w:val="00F6575C"/>
    <w:rsid w:val="00F65E40"/>
    <w:rsid w:val="00F66C94"/>
    <w:rsid w:val="00F70C34"/>
    <w:rsid w:val="00F70F9A"/>
    <w:rsid w:val="00F713E1"/>
    <w:rsid w:val="00F71765"/>
    <w:rsid w:val="00F718BF"/>
    <w:rsid w:val="00F71E84"/>
    <w:rsid w:val="00F72915"/>
    <w:rsid w:val="00F72CDB"/>
    <w:rsid w:val="00F72D9C"/>
    <w:rsid w:val="00F733FA"/>
    <w:rsid w:val="00F7468A"/>
    <w:rsid w:val="00F74BA0"/>
    <w:rsid w:val="00F80020"/>
    <w:rsid w:val="00F8068E"/>
    <w:rsid w:val="00F80F38"/>
    <w:rsid w:val="00F815FD"/>
    <w:rsid w:val="00F8269F"/>
    <w:rsid w:val="00F82D43"/>
    <w:rsid w:val="00F832F0"/>
    <w:rsid w:val="00F83527"/>
    <w:rsid w:val="00F836EB"/>
    <w:rsid w:val="00F83758"/>
    <w:rsid w:val="00F83EF3"/>
    <w:rsid w:val="00F84605"/>
    <w:rsid w:val="00F85217"/>
    <w:rsid w:val="00F85869"/>
    <w:rsid w:val="00F8700C"/>
    <w:rsid w:val="00F87230"/>
    <w:rsid w:val="00F87388"/>
    <w:rsid w:val="00F8782F"/>
    <w:rsid w:val="00F87AFF"/>
    <w:rsid w:val="00F900BC"/>
    <w:rsid w:val="00F90B60"/>
    <w:rsid w:val="00F90E1D"/>
    <w:rsid w:val="00F90EA8"/>
    <w:rsid w:val="00F92211"/>
    <w:rsid w:val="00F92375"/>
    <w:rsid w:val="00F92861"/>
    <w:rsid w:val="00F92F87"/>
    <w:rsid w:val="00F947F9"/>
    <w:rsid w:val="00F953B9"/>
    <w:rsid w:val="00F95400"/>
    <w:rsid w:val="00F963D9"/>
    <w:rsid w:val="00F9720E"/>
    <w:rsid w:val="00F973B8"/>
    <w:rsid w:val="00FA01A9"/>
    <w:rsid w:val="00FA0C56"/>
    <w:rsid w:val="00FA1262"/>
    <w:rsid w:val="00FA229C"/>
    <w:rsid w:val="00FA2D62"/>
    <w:rsid w:val="00FA2D87"/>
    <w:rsid w:val="00FA3350"/>
    <w:rsid w:val="00FA4408"/>
    <w:rsid w:val="00FA47BE"/>
    <w:rsid w:val="00FA4956"/>
    <w:rsid w:val="00FA5D51"/>
    <w:rsid w:val="00FA6321"/>
    <w:rsid w:val="00FA7B8C"/>
    <w:rsid w:val="00FA7C7E"/>
    <w:rsid w:val="00FA7C9D"/>
    <w:rsid w:val="00FA7CB0"/>
    <w:rsid w:val="00FA7F95"/>
    <w:rsid w:val="00FB061E"/>
    <w:rsid w:val="00FB07D8"/>
    <w:rsid w:val="00FB2258"/>
    <w:rsid w:val="00FB2BBB"/>
    <w:rsid w:val="00FB4208"/>
    <w:rsid w:val="00FB4B48"/>
    <w:rsid w:val="00FB4DD6"/>
    <w:rsid w:val="00FB5153"/>
    <w:rsid w:val="00FB69C2"/>
    <w:rsid w:val="00FB76C7"/>
    <w:rsid w:val="00FC0C68"/>
    <w:rsid w:val="00FC0ECF"/>
    <w:rsid w:val="00FC1C28"/>
    <w:rsid w:val="00FC2A76"/>
    <w:rsid w:val="00FC2E72"/>
    <w:rsid w:val="00FC2FD9"/>
    <w:rsid w:val="00FC33AA"/>
    <w:rsid w:val="00FC3DF8"/>
    <w:rsid w:val="00FC3DFB"/>
    <w:rsid w:val="00FC4B40"/>
    <w:rsid w:val="00FC547B"/>
    <w:rsid w:val="00FC550E"/>
    <w:rsid w:val="00FC624C"/>
    <w:rsid w:val="00FC629E"/>
    <w:rsid w:val="00FC685D"/>
    <w:rsid w:val="00FC7321"/>
    <w:rsid w:val="00FD0249"/>
    <w:rsid w:val="00FD0738"/>
    <w:rsid w:val="00FD2A9C"/>
    <w:rsid w:val="00FD2AC5"/>
    <w:rsid w:val="00FD30A0"/>
    <w:rsid w:val="00FD3C20"/>
    <w:rsid w:val="00FD4AA6"/>
    <w:rsid w:val="00FD4DAD"/>
    <w:rsid w:val="00FD6256"/>
    <w:rsid w:val="00FD6E4E"/>
    <w:rsid w:val="00FE049E"/>
    <w:rsid w:val="00FE0783"/>
    <w:rsid w:val="00FE0FB8"/>
    <w:rsid w:val="00FE18B5"/>
    <w:rsid w:val="00FE21C3"/>
    <w:rsid w:val="00FE2307"/>
    <w:rsid w:val="00FE3833"/>
    <w:rsid w:val="00FE4096"/>
    <w:rsid w:val="00FE5378"/>
    <w:rsid w:val="00FE55A3"/>
    <w:rsid w:val="00FE68C7"/>
    <w:rsid w:val="00FE6D38"/>
    <w:rsid w:val="00FE6DD2"/>
    <w:rsid w:val="00FE7488"/>
    <w:rsid w:val="00FE766D"/>
    <w:rsid w:val="00FE77C4"/>
    <w:rsid w:val="00FE77DE"/>
    <w:rsid w:val="00FF0E25"/>
    <w:rsid w:val="00FF26EA"/>
    <w:rsid w:val="00FF434D"/>
    <w:rsid w:val="00FF467E"/>
    <w:rsid w:val="00FF4C61"/>
    <w:rsid w:val="00FF5237"/>
    <w:rsid w:val="00FF57B2"/>
    <w:rsid w:val="00FF5CE8"/>
    <w:rsid w:val="00FF6264"/>
    <w:rsid w:val="00FF6CFF"/>
    <w:rsid w:val="00FF6D59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2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B2C"/>
    <w:pPr>
      <w:keepNext/>
      <w:keepLines/>
      <w:pBdr>
        <w:bottom w:val="single" w:sz="4" w:space="1" w:color="auto"/>
      </w:pBdr>
      <w:spacing w:after="360" w:line="240" w:lineRule="auto"/>
      <w:jc w:val="center"/>
      <w:outlineLvl w:val="0"/>
    </w:pPr>
    <w:rPr>
      <w:rFonts w:ascii="Cambria" w:eastAsia="Times New Roman" w:hAnsi="Cambria"/>
      <w:bCs/>
      <w:color w:val="17365D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736"/>
    <w:pPr>
      <w:keepNext/>
      <w:keepLines/>
      <w:spacing w:before="200" w:after="0"/>
      <w:ind w:left="-18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6B2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B2C"/>
    <w:rPr>
      <w:rFonts w:ascii="Cambria" w:eastAsia="Times New Roman" w:hAnsi="Cambria" w:cs="Times New Roman"/>
      <w:bCs/>
      <w:color w:val="17365D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D17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6B2C"/>
    <w:rPr>
      <w:rFonts w:ascii="Cambria" w:eastAsia="Times New Roman" w:hAnsi="Cambria" w:cs="Times New Roman"/>
      <w:b/>
      <w:bCs/>
    </w:rPr>
  </w:style>
  <w:style w:type="paragraph" w:styleId="ListParagraph">
    <w:name w:val="List Paragraph"/>
    <w:basedOn w:val="Normal"/>
    <w:uiPriority w:val="34"/>
    <w:qFormat/>
    <w:rsid w:val="00B46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B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4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B2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2C"/>
    <w:rPr>
      <w:rFonts w:ascii="Tahoma" w:eastAsia="Calibri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3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73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3A58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A5857"/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3A58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55B8"/>
    <w:pPr>
      <w:tabs>
        <w:tab w:val="right" w:leader="dot" w:pos="9638"/>
      </w:tabs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3A5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8B719FCB354C68846C879007830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876D-2114-4113-B944-8DE82BD30856}"/>
      </w:docPartPr>
      <w:docPartBody>
        <w:p w:rsidR="00413AF3" w:rsidRDefault="002F594E" w:rsidP="002F594E">
          <w:pPr>
            <w:pStyle w:val="A08B719FCB354C68846C879007830C26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A7ADC0455CBE44E3934EB6EE40E4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DAA51-B625-4F74-9F91-F8B8EB806DA5}"/>
      </w:docPartPr>
      <w:docPartBody>
        <w:p w:rsidR="00413AF3" w:rsidRDefault="002F594E" w:rsidP="002F594E">
          <w:pPr>
            <w:pStyle w:val="A7ADC0455CBE44E3934EB6EE40E487F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F594E"/>
    <w:rsid w:val="002F594E"/>
    <w:rsid w:val="00413AF3"/>
    <w:rsid w:val="00B6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8B719FCB354C68846C879007830C26">
    <w:name w:val="A08B719FCB354C68846C879007830C26"/>
    <w:rsid w:val="002F594E"/>
  </w:style>
  <w:style w:type="paragraph" w:customStyle="1" w:styleId="A7ADC0455CBE44E3934EB6EE40E487F8">
    <w:name w:val="A7ADC0455CBE44E3934EB6EE40E487F8"/>
    <w:rsid w:val="002F594E"/>
  </w:style>
  <w:style w:type="paragraph" w:customStyle="1" w:styleId="46A66B1106EA44C4BF52AC01338BA141">
    <w:name w:val="46A66B1106EA44C4BF52AC01338BA141"/>
    <w:rsid w:val="002F594E"/>
  </w:style>
  <w:style w:type="paragraph" w:customStyle="1" w:styleId="04D08213975748ECAC2F8AF722C0F5B9">
    <w:name w:val="04D08213975748ECAC2F8AF722C0F5B9"/>
    <w:rsid w:val="002F594E"/>
  </w:style>
  <w:style w:type="paragraph" w:customStyle="1" w:styleId="9F2F86F53C0742EAB6BC466E9B6D2C58">
    <w:name w:val="9F2F86F53C0742EAB6BC466E9B6D2C58"/>
    <w:rsid w:val="002F594E"/>
  </w:style>
  <w:style w:type="paragraph" w:customStyle="1" w:styleId="4D3AE4F30483477DBC19A581D689D023">
    <w:name w:val="4D3AE4F30483477DBC19A581D689D023"/>
    <w:rsid w:val="002F59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E7BDA-28F6-45B4-B763-62544879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2748</Words>
  <Characters>15667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Our Strategic Framework</vt:lpstr>
      <vt:lpstr>        A community-focused paradigm shift</vt:lpstr>
      <vt:lpstr>        Broader collaboration between law enforcement and community organizations</vt:lpstr>
      <vt:lpstr>        Centralized information and intelligence gathering and statewide access </vt:lpstr>
      <vt:lpstr>        Early intervention and prevention as driven by our partners</vt:lpstr>
      <vt:lpstr>        Continual Evaluation of Effective Task Force Models – “Right Size” It</vt:lpstr>
      <vt:lpstr>        Continual adaptation to increasing complexity and change in drugs and gangs</vt:lpstr>
      <vt:lpstr>        Funding and resources come from a variety of sources (not just the general fund)</vt:lpstr>
      <vt:lpstr>    Role of the VCCC</vt:lpstr>
      <vt:lpstr>VCCC Priorities for Next 12-18 Months</vt:lpstr>
      <vt:lpstr>VCCC Committee Structure</vt:lpstr>
      <vt:lpstr>VCCC Tactical Action Plan </vt:lpstr>
      <vt:lpstr>Background Discussion Notes</vt:lpstr>
      <vt:lpstr>    Presentation:  Illinois Task Force Evaluation (Mark Myrent)</vt:lpstr>
      <vt:lpstr>    Presentation:  Colorado's Experience with Marijuana Legalization (Dave Arcady)</vt:lpstr>
    </vt:vector>
  </TitlesOfParts>
  <Company>violent Crime Coordinating Council (VCCC)</Company>
  <LinksUpToDate>false</LinksUpToDate>
  <CharactersWithSpaces>18379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Update</dc:title>
  <dc:subject>Meeting Notes</dc:subject>
  <dc:creator>Owner</dc:creator>
  <cp:lastModifiedBy>Owner</cp:lastModifiedBy>
  <cp:revision>24</cp:revision>
  <cp:lastPrinted>2013-10-22T00:16:00Z</cp:lastPrinted>
  <dcterms:created xsi:type="dcterms:W3CDTF">2013-10-21T22:06:00Z</dcterms:created>
  <dcterms:modified xsi:type="dcterms:W3CDTF">2013-10-22T00:35:00Z</dcterms:modified>
</cp:coreProperties>
</file>